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41F9D" w14:textId="77777777" w:rsidR="00313678" w:rsidRPr="00F474EF" w:rsidRDefault="00313678" w:rsidP="004D726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F474EF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3BFDB615" w14:textId="77777777" w:rsidR="00313678" w:rsidRPr="004D7267" w:rsidRDefault="00313678" w:rsidP="004D72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D7267">
        <w:rPr>
          <w:rFonts w:ascii="Garamond" w:hAnsi="Garamond"/>
          <w:b/>
          <w:sz w:val="24"/>
          <w:szCs w:val="24"/>
        </w:rPr>
        <w:t>Nr. 139</w:t>
      </w:r>
      <w:r w:rsidR="00F474EF" w:rsidRPr="004D7267">
        <w:rPr>
          <w:rFonts w:ascii="Garamond" w:hAnsi="Garamond"/>
          <w:b/>
          <w:sz w:val="24"/>
          <w:szCs w:val="24"/>
        </w:rPr>
        <w:t xml:space="preserve">, datë </w:t>
      </w:r>
      <w:r w:rsidRPr="004D7267">
        <w:rPr>
          <w:rFonts w:ascii="Garamond" w:hAnsi="Garamond"/>
          <w:b/>
          <w:sz w:val="24"/>
          <w:szCs w:val="24"/>
        </w:rPr>
        <w:t>9.4.2024</w:t>
      </w:r>
    </w:p>
    <w:p w14:paraId="0F3F1AA0" w14:textId="77777777" w:rsidR="00313678" w:rsidRPr="00F474EF" w:rsidRDefault="00313678" w:rsidP="00F474E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aramond" w:hAnsi="Garamond"/>
          <w:color w:val="232323"/>
        </w:rPr>
      </w:pPr>
    </w:p>
    <w:p w14:paraId="02ED1B2F" w14:textId="77777777" w:rsidR="00313678" w:rsidRPr="00F474EF" w:rsidRDefault="00313678" w:rsidP="00F474E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F474EF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 w:rsidR="005B0B31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  <w:r w:rsidRPr="00F474EF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5D38903F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E02A73D" w14:textId="77777777" w:rsid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13678">
        <w:rPr>
          <w:rFonts w:ascii="Garamond" w:hAnsi="Garamond"/>
          <w:color w:val="232323"/>
        </w:rPr>
        <w:t>Në mbështetje të nenit 84, pika 1, dhe nenit 93 të Kushtetutës,</w:t>
      </w:r>
    </w:p>
    <w:p w14:paraId="26D6C4A6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842E6F4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313678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59A2DF87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866236B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313678">
        <w:rPr>
          <w:rFonts w:ascii="Garamond" w:hAnsi="Garamond"/>
          <w:color w:val="232323"/>
        </w:rPr>
        <w:t>Shpalljen e ligjit nr. 33/2024, “Për dhënie</w:t>
      </w:r>
      <w:bookmarkStart w:id="0" w:name="_GoBack"/>
      <w:bookmarkEnd w:id="0"/>
      <w:r w:rsidRPr="00313678">
        <w:rPr>
          <w:rFonts w:ascii="Garamond" w:hAnsi="Garamond"/>
          <w:color w:val="232323"/>
        </w:rPr>
        <w:t xml:space="preserve"> amnistie”.</w:t>
      </w:r>
    </w:p>
    <w:p w14:paraId="6169B6DB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313678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2F98DA7C" w14:textId="23E37F1B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313678">
        <w:rPr>
          <w:rFonts w:ascii="Garamond" w:hAnsi="Garamond"/>
          <w:color w:val="232323"/>
        </w:rPr>
        <w:t> </w:t>
      </w:r>
      <w:r>
        <w:rPr>
          <w:rFonts w:ascii="Garamond" w:hAnsi="Garamond"/>
          <w:color w:val="232323"/>
        </w:rPr>
        <w:t>PRESIDENT</w:t>
      </w:r>
      <w:r>
        <w:rPr>
          <w:rFonts w:ascii="Garamond" w:hAnsi="Garamond"/>
          <w:color w:val="232323"/>
        </w:rPr>
        <w:t xml:space="preserve"> I REPUBLIKËS SË SHQIPËRISË</w:t>
      </w:r>
    </w:p>
    <w:p w14:paraId="1602823E" w14:textId="77777777" w:rsidR="00313678" w:rsidRPr="00313678" w:rsidRDefault="00313678" w:rsidP="0031367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313678">
        <w:rPr>
          <w:rStyle w:val="Strong"/>
          <w:rFonts w:ascii="Garamond" w:hAnsi="Garamond"/>
          <w:color w:val="232323"/>
          <w:bdr w:val="none" w:sz="0" w:space="0" w:color="auto" w:frame="1"/>
        </w:rPr>
        <w:t>Bajram Begaj</w:t>
      </w:r>
    </w:p>
    <w:p w14:paraId="794B4B07" w14:textId="77777777" w:rsidR="003C3138" w:rsidRPr="00313678" w:rsidRDefault="003C3138" w:rsidP="0031367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3C3138" w:rsidRPr="00313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78"/>
    <w:rsid w:val="000B6756"/>
    <w:rsid w:val="00152A61"/>
    <w:rsid w:val="00263F70"/>
    <w:rsid w:val="0026482E"/>
    <w:rsid w:val="002C3D59"/>
    <w:rsid w:val="00313678"/>
    <w:rsid w:val="003C3138"/>
    <w:rsid w:val="004D7267"/>
    <w:rsid w:val="005B0B31"/>
    <w:rsid w:val="007C6098"/>
    <w:rsid w:val="007D39B1"/>
    <w:rsid w:val="00B22D18"/>
    <w:rsid w:val="00C213F4"/>
    <w:rsid w:val="00D61112"/>
    <w:rsid w:val="00F4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99667"/>
  <w15:chartTrackingRefBased/>
  <w15:docId w15:val="{A140FD59-20CD-43EB-97BA-86F66D4A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3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3678"/>
    <w:rPr>
      <w:b/>
      <w:bCs/>
    </w:rPr>
  </w:style>
  <w:style w:type="paragraph" w:styleId="Revision">
    <w:name w:val="Revision"/>
    <w:hidden/>
    <w:uiPriority w:val="99"/>
    <w:semiHidden/>
    <w:rsid w:val="0026482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48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8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FA28645EF493389C5DCA3B59FB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2024-04-09T15:05:50Z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2024-04-09T00:00:00Z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645/1</Nr_x002e__x0020_prot_x0020_QBZ>
    <Data_x0020_e_x0020_Modifikimit xmlns="0e656187-b300-4fb0-8bf4-3a50f872073c">2024-04-09T15:07:38Z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1580/1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9FA28645EF493389C5DCA3B59FB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C59736-6A1C-4909-BB24-F4A1E07465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EE4D1E-9DE9-499A-9A47-17A1A1285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6E45A7D-CFB0-40BB-830F-7EA0139C7F96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110379E-90A5-4195-A942-C4B653EB4B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5F4517-FE92-4278-8843-408EA67C67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10</cp:revision>
  <cp:lastPrinted>2024-04-09T13:48:00Z</cp:lastPrinted>
  <dcterms:created xsi:type="dcterms:W3CDTF">2024-04-09T13:41:00Z</dcterms:created>
  <dcterms:modified xsi:type="dcterms:W3CDTF">2024-04-09T14:24:00Z</dcterms:modified>
</cp:coreProperties>
</file>