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CB037" w14:textId="77777777" w:rsidR="0053616F" w:rsidRDefault="0053616F" w:rsidP="00DB25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Hlk165288513"/>
    </w:p>
    <w:p w14:paraId="65410B90" w14:textId="77777777" w:rsidR="0053616F" w:rsidRPr="00E3147F" w:rsidRDefault="0053616F" w:rsidP="00DB258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bookmarkStart w:id="1" w:name="_Hlk153962707"/>
      <w:r w:rsidRPr="00E3147F">
        <w:rPr>
          <w:rFonts w:ascii="Garamond" w:hAnsi="Garamond"/>
          <w:b/>
          <w:bCs/>
          <w:sz w:val="24"/>
          <w:szCs w:val="24"/>
        </w:rPr>
        <w:t>DEKRET</w:t>
      </w:r>
    </w:p>
    <w:p w14:paraId="5ED87407" w14:textId="0B658E80" w:rsidR="0053616F" w:rsidRPr="00E3147F" w:rsidRDefault="0053616F" w:rsidP="00DB258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3147F">
        <w:rPr>
          <w:rFonts w:ascii="Garamond" w:hAnsi="Garamond"/>
          <w:b/>
          <w:bCs/>
          <w:sz w:val="24"/>
          <w:szCs w:val="24"/>
        </w:rPr>
        <w:t>Nr. 1</w:t>
      </w:r>
      <w:r>
        <w:rPr>
          <w:rFonts w:ascii="Garamond" w:hAnsi="Garamond"/>
          <w:b/>
          <w:bCs/>
          <w:sz w:val="24"/>
          <w:szCs w:val="24"/>
        </w:rPr>
        <w:t>62</w:t>
      </w:r>
      <w:r w:rsidRPr="00E3147F">
        <w:rPr>
          <w:rFonts w:ascii="Garamond" w:hAnsi="Garamond"/>
          <w:b/>
          <w:bCs/>
          <w:sz w:val="24"/>
          <w:szCs w:val="24"/>
        </w:rPr>
        <w:t xml:space="preserve">, datë </w:t>
      </w:r>
      <w:r>
        <w:rPr>
          <w:rFonts w:ascii="Garamond" w:hAnsi="Garamond"/>
          <w:b/>
          <w:bCs/>
          <w:sz w:val="24"/>
          <w:szCs w:val="24"/>
        </w:rPr>
        <w:t>25</w:t>
      </w:r>
      <w:r w:rsidRPr="00E3147F">
        <w:rPr>
          <w:rFonts w:ascii="Garamond" w:hAnsi="Garamond"/>
          <w:b/>
          <w:bCs/>
          <w:sz w:val="24"/>
          <w:szCs w:val="24"/>
        </w:rPr>
        <w:t>.4.2024</w:t>
      </w:r>
    </w:p>
    <w:p w14:paraId="5218694A" w14:textId="77777777" w:rsidR="0053616F" w:rsidRPr="00E3147F" w:rsidRDefault="0053616F" w:rsidP="00DB25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D8C1CD8" w14:textId="5B2E23D6" w:rsidR="0053616F" w:rsidRPr="00E3147F" w:rsidRDefault="0053616F" w:rsidP="00DB25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3147F">
        <w:rPr>
          <w:rFonts w:ascii="Garamond" w:hAnsi="Garamond"/>
          <w:b/>
          <w:sz w:val="24"/>
          <w:szCs w:val="24"/>
        </w:rPr>
        <w:t xml:space="preserve">PËR </w:t>
      </w:r>
      <w:r w:rsidR="007348A5">
        <w:rPr>
          <w:rFonts w:ascii="Garamond" w:hAnsi="Garamond"/>
          <w:b/>
          <w:sz w:val="24"/>
          <w:szCs w:val="24"/>
        </w:rPr>
        <w:t>LEJIMIN E LËNIES</w:t>
      </w:r>
      <w:r w:rsidRPr="00E3147F">
        <w:rPr>
          <w:rFonts w:ascii="Garamond" w:hAnsi="Garamond"/>
          <w:b/>
          <w:sz w:val="24"/>
          <w:szCs w:val="24"/>
        </w:rPr>
        <w:t xml:space="preserve"> </w:t>
      </w:r>
      <w:r w:rsidR="007348A5">
        <w:rPr>
          <w:rFonts w:ascii="Garamond" w:hAnsi="Garamond"/>
          <w:b/>
          <w:sz w:val="24"/>
          <w:szCs w:val="24"/>
        </w:rPr>
        <w:t>S</w:t>
      </w:r>
      <w:r w:rsidRPr="00E3147F">
        <w:rPr>
          <w:rFonts w:ascii="Garamond" w:hAnsi="Garamond"/>
          <w:b/>
          <w:sz w:val="24"/>
          <w:szCs w:val="24"/>
        </w:rPr>
        <w:t>Ë SHTETËSISË SHQIPTARE</w:t>
      </w:r>
    </w:p>
    <w:p w14:paraId="533B3F98" w14:textId="77777777" w:rsidR="0053616F" w:rsidRPr="00E3147F" w:rsidRDefault="0053616F" w:rsidP="00DB25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037BBE" w14:textId="533F2D56" w:rsidR="0053616F" w:rsidRPr="00E3147F" w:rsidRDefault="0053616F" w:rsidP="00DB25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147F">
        <w:rPr>
          <w:rFonts w:ascii="Garamond" w:hAnsi="Garamond"/>
          <w:sz w:val="24"/>
          <w:szCs w:val="24"/>
        </w:rPr>
        <w:t>Në mbështetje të nenit 92, shkronjës “c”, nenit 93 të Kushtetutës</w:t>
      </w:r>
      <w:r w:rsidR="007348A5">
        <w:rPr>
          <w:rFonts w:ascii="Garamond" w:hAnsi="Garamond"/>
          <w:sz w:val="24"/>
          <w:szCs w:val="24"/>
        </w:rPr>
        <w:t>; të</w:t>
      </w:r>
      <w:r w:rsidRPr="00E3147F">
        <w:rPr>
          <w:rFonts w:ascii="Garamond" w:hAnsi="Garamond"/>
          <w:sz w:val="24"/>
          <w:szCs w:val="24"/>
        </w:rPr>
        <w:t xml:space="preserve"> nen</w:t>
      </w:r>
      <w:r>
        <w:rPr>
          <w:rFonts w:ascii="Garamond" w:hAnsi="Garamond"/>
          <w:sz w:val="24"/>
          <w:szCs w:val="24"/>
        </w:rPr>
        <w:t>eve</w:t>
      </w:r>
      <w:r w:rsidRPr="00E3147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13,</w:t>
      </w:r>
      <w:r w:rsidRPr="00E3147F">
        <w:rPr>
          <w:rFonts w:ascii="Garamond" w:hAnsi="Garamond"/>
          <w:sz w:val="24"/>
          <w:szCs w:val="24"/>
        </w:rPr>
        <w:t xml:space="preserve"> 20 e në vijim të ligjit nr. 113/2020, “Për shtetësinë”, me propozim të Ministri</w:t>
      </w:r>
      <w:r w:rsidR="007348A5">
        <w:rPr>
          <w:rFonts w:ascii="Garamond" w:hAnsi="Garamond"/>
          <w:sz w:val="24"/>
          <w:szCs w:val="24"/>
        </w:rPr>
        <w:t>së s</w:t>
      </w:r>
      <w:r w:rsidRPr="00E3147F">
        <w:rPr>
          <w:rFonts w:ascii="Garamond" w:hAnsi="Garamond"/>
          <w:sz w:val="24"/>
          <w:szCs w:val="24"/>
        </w:rPr>
        <w:t>ë Brendshm</w:t>
      </w:r>
      <w:r w:rsidR="007348A5">
        <w:rPr>
          <w:rFonts w:ascii="Garamond" w:hAnsi="Garamond"/>
          <w:sz w:val="24"/>
          <w:szCs w:val="24"/>
        </w:rPr>
        <w:t>e</w:t>
      </w:r>
      <w:r w:rsidRPr="00E3147F">
        <w:rPr>
          <w:rFonts w:ascii="Garamond" w:hAnsi="Garamond"/>
          <w:sz w:val="24"/>
          <w:szCs w:val="24"/>
        </w:rPr>
        <w:t>,</w:t>
      </w:r>
    </w:p>
    <w:p w14:paraId="57AEF37A" w14:textId="77777777" w:rsidR="0053616F" w:rsidRPr="00E3147F" w:rsidRDefault="0053616F" w:rsidP="00DB258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6DBF65C9" w14:textId="77777777" w:rsidR="0053616F" w:rsidRPr="00E3147F" w:rsidRDefault="0053616F" w:rsidP="00DB25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3147F">
        <w:rPr>
          <w:rFonts w:ascii="Garamond" w:hAnsi="Garamond"/>
          <w:bCs/>
          <w:sz w:val="24"/>
          <w:szCs w:val="24"/>
        </w:rPr>
        <w:t>DEKRETOJ:</w:t>
      </w:r>
    </w:p>
    <w:p w14:paraId="62B0C162" w14:textId="77777777" w:rsidR="0053616F" w:rsidRPr="00E3147F" w:rsidRDefault="0053616F" w:rsidP="00DB258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31F7C610" w14:textId="77777777" w:rsidR="0053616F" w:rsidRPr="00E3147F" w:rsidRDefault="0053616F" w:rsidP="00DB258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3147F">
        <w:rPr>
          <w:rFonts w:ascii="Garamond" w:hAnsi="Garamond"/>
          <w:bCs/>
          <w:sz w:val="24"/>
          <w:szCs w:val="24"/>
        </w:rPr>
        <w:t>Neni 1</w:t>
      </w:r>
    </w:p>
    <w:p w14:paraId="09761827" w14:textId="77777777" w:rsidR="0053616F" w:rsidRPr="00E3147F" w:rsidRDefault="0053616F" w:rsidP="00DB25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893676" w14:textId="48B42921" w:rsidR="0053616F" w:rsidRPr="00E3147F" w:rsidRDefault="007348A5" w:rsidP="00DB25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 lejohet lënia e </w:t>
      </w:r>
      <w:r w:rsidR="0053616F" w:rsidRPr="00E3147F">
        <w:rPr>
          <w:rFonts w:ascii="Garamond" w:hAnsi="Garamond"/>
          <w:sz w:val="24"/>
          <w:szCs w:val="24"/>
        </w:rPr>
        <w:t xml:space="preserve">shtetësisë shqiptare, me kërkesë të </w:t>
      </w:r>
      <w:r w:rsidR="0053616F">
        <w:rPr>
          <w:rFonts w:ascii="Garamond" w:hAnsi="Garamond"/>
          <w:sz w:val="24"/>
          <w:szCs w:val="24"/>
        </w:rPr>
        <w:t>saj</w:t>
      </w:r>
      <w:r w:rsidR="0053616F" w:rsidRPr="00E3147F">
        <w:rPr>
          <w:rFonts w:ascii="Garamond" w:hAnsi="Garamond"/>
          <w:sz w:val="24"/>
          <w:szCs w:val="24"/>
        </w:rPr>
        <w:t>, shtetas</w:t>
      </w:r>
      <w:r w:rsidR="0053616F">
        <w:rPr>
          <w:rFonts w:ascii="Garamond" w:hAnsi="Garamond"/>
          <w:sz w:val="24"/>
          <w:szCs w:val="24"/>
        </w:rPr>
        <w:t>es</w:t>
      </w:r>
      <w:r w:rsidR="0053616F" w:rsidRPr="00E3147F">
        <w:rPr>
          <w:rFonts w:ascii="Garamond" w:hAnsi="Garamond"/>
          <w:sz w:val="24"/>
          <w:szCs w:val="24"/>
        </w:rPr>
        <w:t>:</w:t>
      </w:r>
    </w:p>
    <w:p w14:paraId="34FAF960" w14:textId="77777777" w:rsidR="0053616F" w:rsidRPr="00E3147F" w:rsidRDefault="007348A5" w:rsidP="00DB25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2" w:name="_GoBack"/>
      <w:r w:rsidRPr="00E3147F">
        <w:rPr>
          <w:rFonts w:ascii="Garamond" w:hAnsi="Garamond"/>
          <w:sz w:val="24"/>
          <w:szCs w:val="24"/>
        </w:rPr>
        <w:t xml:space="preserve">1. </w:t>
      </w:r>
      <w:r>
        <w:rPr>
          <w:rFonts w:ascii="Garamond" w:hAnsi="Garamond"/>
          <w:sz w:val="24"/>
          <w:szCs w:val="24"/>
        </w:rPr>
        <w:t xml:space="preserve">Drenica </w:t>
      </w:r>
      <w:proofErr w:type="spellStart"/>
      <w:r>
        <w:rPr>
          <w:rFonts w:ascii="Garamond" w:hAnsi="Garamond"/>
          <w:sz w:val="24"/>
          <w:szCs w:val="24"/>
        </w:rPr>
        <w:t>Qazim</w:t>
      </w:r>
      <w:proofErr w:type="spellEnd"/>
      <w:r>
        <w:rPr>
          <w:rFonts w:ascii="Garamond" w:hAnsi="Garamond"/>
          <w:sz w:val="24"/>
          <w:szCs w:val="24"/>
        </w:rPr>
        <w:t xml:space="preserve"> Berisha (Gurina)</w:t>
      </w:r>
    </w:p>
    <w:bookmarkEnd w:id="2"/>
    <w:p w14:paraId="1B3DADAC" w14:textId="77777777" w:rsidR="0053616F" w:rsidRPr="00E3147F" w:rsidRDefault="0053616F" w:rsidP="00DB2584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</w:p>
    <w:p w14:paraId="283C5223" w14:textId="77777777" w:rsidR="0053616F" w:rsidRPr="00E3147F" w:rsidRDefault="0053616F" w:rsidP="00DB25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3147F">
        <w:rPr>
          <w:rFonts w:ascii="Garamond" w:hAnsi="Garamond"/>
          <w:bCs/>
          <w:sz w:val="24"/>
          <w:szCs w:val="24"/>
        </w:rPr>
        <w:t>Neni 2</w:t>
      </w:r>
    </w:p>
    <w:p w14:paraId="2D27DA77" w14:textId="77777777" w:rsidR="0053616F" w:rsidRPr="00E3147F" w:rsidRDefault="0053616F" w:rsidP="00DB25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F4C139" w14:textId="77777777" w:rsidR="0053616F" w:rsidRPr="00E3147F" w:rsidRDefault="0053616F" w:rsidP="00DB25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147F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04A5982E" w14:textId="77777777" w:rsidR="0053616F" w:rsidRPr="00E3147F" w:rsidRDefault="0053616F" w:rsidP="00DB25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147F">
        <w:rPr>
          <w:rFonts w:ascii="Garamond" w:hAnsi="Garamond"/>
          <w:sz w:val="24"/>
          <w:szCs w:val="24"/>
        </w:rPr>
        <w:t> </w:t>
      </w:r>
    </w:p>
    <w:p w14:paraId="5FCBC28C" w14:textId="77777777" w:rsidR="0053616F" w:rsidRPr="00E3147F" w:rsidRDefault="0053616F" w:rsidP="00DB258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E3147F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26F36AA6" w14:textId="77777777" w:rsidR="0053616F" w:rsidRPr="00E3147F" w:rsidRDefault="0053616F" w:rsidP="00DB25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3147F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E3147F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bookmarkEnd w:id="1"/>
    <w:p w14:paraId="634F2A75" w14:textId="77777777" w:rsidR="0053616F" w:rsidRPr="00E3147F" w:rsidRDefault="0053616F" w:rsidP="00DB25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bookmarkEnd w:id="0"/>
    <w:p w14:paraId="6F1CC7A2" w14:textId="77777777" w:rsidR="0053616F" w:rsidRPr="006C04D6" w:rsidRDefault="0053616F" w:rsidP="00DB25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E2378BB" w14:textId="77777777" w:rsidR="000F74B6" w:rsidRPr="0053616F" w:rsidRDefault="000F74B6" w:rsidP="00DB2584">
      <w:pPr>
        <w:spacing w:after="0" w:line="240" w:lineRule="auto"/>
        <w:ind w:firstLine="284"/>
      </w:pPr>
    </w:p>
    <w:sectPr w:rsidR="000F74B6" w:rsidRPr="005361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45B3A"/>
    <w:rsid w:val="001F5F26"/>
    <w:rsid w:val="0027245A"/>
    <w:rsid w:val="00420FCC"/>
    <w:rsid w:val="00495544"/>
    <w:rsid w:val="0053616F"/>
    <w:rsid w:val="005B5F43"/>
    <w:rsid w:val="007348A5"/>
    <w:rsid w:val="007A461B"/>
    <w:rsid w:val="00807B85"/>
    <w:rsid w:val="008A6CDC"/>
    <w:rsid w:val="008C7EE7"/>
    <w:rsid w:val="00923B6D"/>
    <w:rsid w:val="00936226"/>
    <w:rsid w:val="00A70C47"/>
    <w:rsid w:val="00AC7443"/>
    <w:rsid w:val="00AD6F91"/>
    <w:rsid w:val="00C02D7F"/>
    <w:rsid w:val="00C14AD9"/>
    <w:rsid w:val="00C45863"/>
    <w:rsid w:val="00DB2584"/>
    <w:rsid w:val="00DC2795"/>
    <w:rsid w:val="00E66AB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87407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616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162</Nr_x002e__x0020_akti>
    <Data_x0020_e_x0020_Krijimit xmlns="0e656187-b300-4fb0-8bf4-3a50f872073c">2024-04-29T11:36:47Z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2024-04-26T00:00:00Z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755/1</Nr_x002e__x0020_prot_x0020_QBZ>
    <Data_x0020_e_x0020_Modifikimit xmlns="0e656187-b300-4fb0-8bf4-3a50f872073c">2024-04-29T12:23:37Z</Data_x0020_e_x0020_Modifikimit>
    <Dekretuar xmlns="0e656187-b300-4fb0-8bf4-3a50f872073c">false</Dekretuar>
    <Data xmlns="0e656187-b300-4fb0-8bf4-3a50f872073c">2024-04-25T00:00:00Z</Data>
    <Nr_x002e__x0020_protokolli_x0020_i_x0020_aktit xmlns="0e656187-b300-4fb0-8bf4-3a50f872073c">1822/2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22B54C30EC48C1B298EF8D85E0AA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22B54C30EC48C1B298EF8D85E0AA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7DB518F-316F-426D-9674-952B6CC7F146}">
  <ds:schemaRefs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DA41BCE-620D-4D36-948D-9D8E211C2C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4B70B6-7ABA-4FCC-B774-358A5FD7D3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A9A520-EF56-4181-AA58-E45A616C47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17E822-6FFB-488C-962C-68F398926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2024-04-29T10:30:00Z</dcterms:created>
  <dcterms:modified xsi:type="dcterms:W3CDTF">2024-04-29T11:47:00Z</dcterms:modified>
</cp:coreProperties>
</file>