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0954E" w14:textId="6667C31C" w:rsidR="009F6BA6" w:rsidRPr="009F6BA6" w:rsidRDefault="003A2F8E" w:rsidP="009F6B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F6BA6">
        <w:rPr>
          <w:rFonts w:ascii="Garamond" w:hAnsi="Garamond"/>
          <w:b/>
          <w:sz w:val="24"/>
          <w:szCs w:val="24"/>
        </w:rPr>
        <w:t>DEKRET</w:t>
      </w:r>
    </w:p>
    <w:p w14:paraId="4CA6FD4B" w14:textId="0A6C8B2F" w:rsidR="000F74B6" w:rsidRPr="009F6BA6" w:rsidRDefault="009F6BA6" w:rsidP="009F6B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F6BA6">
        <w:rPr>
          <w:rFonts w:ascii="Garamond" w:hAnsi="Garamond"/>
          <w:b/>
          <w:sz w:val="24"/>
          <w:szCs w:val="24"/>
        </w:rPr>
        <w:t>N</w:t>
      </w:r>
      <w:r w:rsidR="00A70C47" w:rsidRPr="009F6BA6">
        <w:rPr>
          <w:rFonts w:ascii="Garamond" w:hAnsi="Garamond"/>
          <w:b/>
          <w:sz w:val="24"/>
          <w:szCs w:val="24"/>
        </w:rPr>
        <w:t>r. 1</w:t>
      </w:r>
      <w:r w:rsidR="008921F2" w:rsidRPr="009F6BA6">
        <w:rPr>
          <w:rFonts w:ascii="Garamond" w:hAnsi="Garamond"/>
          <w:b/>
          <w:sz w:val="24"/>
          <w:szCs w:val="24"/>
        </w:rPr>
        <w:t>78</w:t>
      </w:r>
      <w:r w:rsidR="00923B6D" w:rsidRPr="009F6BA6">
        <w:rPr>
          <w:rFonts w:ascii="Garamond" w:hAnsi="Garamond"/>
          <w:b/>
          <w:sz w:val="24"/>
          <w:szCs w:val="24"/>
        </w:rPr>
        <w:t>, dat</w:t>
      </w:r>
      <w:r w:rsidRPr="009F6BA6">
        <w:rPr>
          <w:rFonts w:ascii="Garamond" w:hAnsi="Garamond"/>
          <w:b/>
          <w:sz w:val="24"/>
          <w:szCs w:val="24"/>
        </w:rPr>
        <w:t>ë</w:t>
      </w:r>
      <w:r w:rsidR="00923B6D" w:rsidRPr="009F6BA6">
        <w:rPr>
          <w:rFonts w:ascii="Garamond" w:hAnsi="Garamond"/>
          <w:b/>
          <w:sz w:val="24"/>
          <w:szCs w:val="24"/>
        </w:rPr>
        <w:t xml:space="preserve"> </w:t>
      </w:r>
      <w:r w:rsidR="008921F2" w:rsidRPr="009F6BA6">
        <w:rPr>
          <w:rFonts w:ascii="Garamond" w:hAnsi="Garamond"/>
          <w:b/>
          <w:sz w:val="24"/>
          <w:szCs w:val="24"/>
        </w:rPr>
        <w:t>20</w:t>
      </w:r>
      <w:r w:rsidR="00C06DFE" w:rsidRPr="009F6BA6">
        <w:rPr>
          <w:rFonts w:ascii="Garamond" w:hAnsi="Garamond"/>
          <w:b/>
          <w:sz w:val="24"/>
          <w:szCs w:val="24"/>
        </w:rPr>
        <w:t>.5</w:t>
      </w:r>
      <w:r w:rsidR="00923B6D" w:rsidRPr="009F6BA6">
        <w:rPr>
          <w:rFonts w:ascii="Garamond" w:hAnsi="Garamond"/>
          <w:b/>
          <w:sz w:val="24"/>
          <w:szCs w:val="24"/>
        </w:rPr>
        <w:t>.2024</w:t>
      </w:r>
    </w:p>
    <w:p w14:paraId="0124463F" w14:textId="77777777" w:rsidR="009F6BA6" w:rsidRPr="009F6BA6" w:rsidRDefault="009F6BA6" w:rsidP="009F6B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7A78CE4" w14:textId="77777777" w:rsidR="009F6BA6" w:rsidRDefault="009F6BA6" w:rsidP="009F6BA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9F6BA6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 </w:t>
      </w:r>
      <w:r w:rsidRPr="009F6BA6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21D4F4E7" w14:textId="77777777" w:rsidR="009F6BA6" w:rsidRPr="009F6BA6" w:rsidRDefault="009F6BA6" w:rsidP="009F6BA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01C3FA58" w14:textId="7A80B8B6" w:rsidR="009F6BA6" w:rsidRDefault="009F6BA6" w:rsidP="009F6BA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9F6BA6">
        <w:rPr>
          <w:rFonts w:ascii="Garamond" w:hAnsi="Garamond"/>
          <w:color w:val="232323"/>
        </w:rPr>
        <w:t>Në mbështetje të nenit 84, pika 1 dhe nenit 93 të Kushtetutës,</w:t>
      </w:r>
    </w:p>
    <w:p w14:paraId="5667ACD4" w14:textId="77777777" w:rsidR="009F6BA6" w:rsidRPr="009F6BA6" w:rsidRDefault="009F6BA6" w:rsidP="009F6BA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25E16F5" w14:textId="77777777" w:rsidR="009F6BA6" w:rsidRPr="009F6BA6" w:rsidRDefault="009F6BA6" w:rsidP="009F6BA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9F6BA6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4EA3B2F5" w14:textId="77777777" w:rsidR="009F6BA6" w:rsidRPr="009F6BA6" w:rsidRDefault="009F6BA6" w:rsidP="009F6BA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91547CD" w14:textId="373B199A" w:rsidR="009F6BA6" w:rsidRPr="009F6BA6" w:rsidRDefault="009F6BA6" w:rsidP="009F6BA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9F6BA6">
        <w:rPr>
          <w:rFonts w:ascii="Garamond" w:hAnsi="Garamond"/>
          <w:color w:val="232323"/>
        </w:rPr>
        <w:t>Shpalljen e ligjit nr. 48/2024, “Për ratifikimin e marrëveshjes ndërmjet Republikës së Shqipërisë dhe Organizatës Ndërkombëtare të Policisë Kriminale – INTERPOL</w:t>
      </w:r>
      <w:r w:rsidR="003A2F8E">
        <w:rPr>
          <w:rFonts w:ascii="Garamond" w:hAnsi="Garamond"/>
          <w:color w:val="232323"/>
        </w:rPr>
        <w:t>,</w:t>
      </w:r>
      <w:r w:rsidRPr="009F6BA6">
        <w:rPr>
          <w:rFonts w:ascii="Garamond" w:hAnsi="Garamond"/>
          <w:color w:val="232323"/>
        </w:rPr>
        <w:t xml:space="preserve"> mbi privilegjet dhe imunitetet për Konferencën e 51-të Rajonale Evropiane, që do të mbahet në Shqipëri në vitin 2024”.</w:t>
      </w:r>
      <w:bookmarkStart w:id="0" w:name="_GoBack"/>
      <w:bookmarkEnd w:id="0"/>
    </w:p>
    <w:p w14:paraId="40708BC4" w14:textId="77777777" w:rsidR="009F6BA6" w:rsidRPr="009F6BA6" w:rsidRDefault="009F6BA6" w:rsidP="009F6BA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AEC7A1" w14:textId="35B4F751" w:rsidR="009F6BA6" w:rsidRPr="009F6BA6" w:rsidRDefault="009F6BA6" w:rsidP="009F6BA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9F6BA6">
        <w:rPr>
          <w:rFonts w:ascii="Garamond" w:hAnsi="Garamond"/>
          <w:color w:val="232323"/>
        </w:rPr>
        <w:t>PRESIDENT I REPUBLIKËS SË SHQIPËRISË</w:t>
      </w:r>
    </w:p>
    <w:p w14:paraId="242D34C5" w14:textId="77777777" w:rsidR="009F6BA6" w:rsidRPr="009F6BA6" w:rsidRDefault="009F6BA6" w:rsidP="009F6BA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9F6BA6">
        <w:rPr>
          <w:rFonts w:ascii="Garamond" w:hAnsi="Garamond"/>
          <w:b/>
          <w:color w:val="232323"/>
        </w:rPr>
        <w:t xml:space="preserve">Bajram </w:t>
      </w:r>
      <w:proofErr w:type="spellStart"/>
      <w:r w:rsidRPr="009F6BA6">
        <w:rPr>
          <w:rFonts w:ascii="Garamond" w:hAnsi="Garamond"/>
          <w:b/>
          <w:color w:val="232323"/>
        </w:rPr>
        <w:t>Begaj</w:t>
      </w:r>
      <w:proofErr w:type="spellEnd"/>
      <w:r>
        <w:rPr>
          <w:rFonts w:ascii="Garamond" w:hAnsi="Garamond"/>
          <w:b/>
          <w:color w:val="232323"/>
        </w:rPr>
        <w:t xml:space="preserve"> </w:t>
      </w:r>
    </w:p>
    <w:p w14:paraId="754E35C4" w14:textId="77777777" w:rsidR="009F6BA6" w:rsidRPr="009F6BA6" w:rsidRDefault="009F6BA6" w:rsidP="009F6BA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F6BA6" w:rsidRPr="009F6B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F5F26"/>
    <w:rsid w:val="0027245A"/>
    <w:rsid w:val="003A2F8E"/>
    <w:rsid w:val="00420FCC"/>
    <w:rsid w:val="00495544"/>
    <w:rsid w:val="0057291F"/>
    <w:rsid w:val="005B5F43"/>
    <w:rsid w:val="006E1134"/>
    <w:rsid w:val="007A461B"/>
    <w:rsid w:val="007C2E5E"/>
    <w:rsid w:val="008921F2"/>
    <w:rsid w:val="008A6CDC"/>
    <w:rsid w:val="008C7EE7"/>
    <w:rsid w:val="00923B6D"/>
    <w:rsid w:val="00936226"/>
    <w:rsid w:val="0096534E"/>
    <w:rsid w:val="009F6BA6"/>
    <w:rsid w:val="00A237F7"/>
    <w:rsid w:val="00A70C47"/>
    <w:rsid w:val="00AD6F91"/>
    <w:rsid w:val="00C02D7F"/>
    <w:rsid w:val="00C06DFE"/>
    <w:rsid w:val="00C14AD9"/>
    <w:rsid w:val="00C45863"/>
    <w:rsid w:val="00DC2795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FD4B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6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6B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6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2024-05-21T11:23:54Z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879/1</Nr_x002e__x0020_prot_x0020_QBZ>
    <Data_x0020_e_x0020_Modifikimit xmlns="0e656187-b300-4fb0-8bf4-3a50f872073c">2024-05-21T12:27:23Z</Data_x0020_e_x0020_Modifikimit>
    <Dekretuar xmlns="0e656187-b300-4fb0-8bf4-3a50f872073c">false</Dekretuar>
    <Data xmlns="0e656187-b300-4fb0-8bf4-3a50f872073c">2024-05-20T00:00:00Z</Data>
    <Nr_x002e__x0020_protokolli_x0020_i_x0020_aktit xmlns="0e656187-b300-4fb0-8bf4-3a50f872073c">2054/2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ACD69028194765BFEF8A2E2A625D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ACD69028194765BFEF8A2E2A625D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D45168-4283-49CB-A750-865D6797C40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5670EFE-38AB-4CA7-BC6D-2CE6467210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0E9506-2E44-4DF4-B9A2-0ECEA5A5D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72FED6-F89D-4FFB-91B4-881C60B76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1942F7-AC85-4A24-B52E-ECCD4D52C9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2024-05-21T10:13:00Z</dcterms:created>
  <dcterms:modified xsi:type="dcterms:W3CDTF">2024-05-21T11:56:00Z</dcterms:modified>
</cp:coreProperties>
</file>