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1B89F7" w14:textId="77777777" w:rsidR="00FE1F1E" w:rsidRPr="00820D48" w:rsidRDefault="00FE1F1E" w:rsidP="00FE1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</w:rPr>
      </w:pPr>
      <w:r w:rsidRPr="00820D48">
        <w:rPr>
          <w:rFonts w:ascii="Garamond" w:hAnsi="Garamond" w:cs="Arial"/>
          <w:b/>
          <w:bCs/>
          <w:color w:val="232323"/>
          <w:sz w:val="24"/>
          <w:szCs w:val="24"/>
        </w:rPr>
        <w:t>DEKRET</w:t>
      </w:r>
    </w:p>
    <w:p w14:paraId="4BADEFE5" w14:textId="4188A125" w:rsidR="00FE1F1E" w:rsidRPr="00820D48" w:rsidRDefault="00FE1F1E" w:rsidP="00FE1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32323"/>
          <w:sz w:val="24"/>
          <w:szCs w:val="24"/>
        </w:rPr>
      </w:pPr>
      <w:r w:rsidRPr="00820D48">
        <w:rPr>
          <w:rFonts w:ascii="Garamond" w:hAnsi="Garamond" w:cs="Arial"/>
          <w:b/>
          <w:bCs/>
          <w:color w:val="232323"/>
          <w:sz w:val="24"/>
          <w:szCs w:val="24"/>
        </w:rPr>
        <w:t>Nr. 359</w:t>
      </w:r>
      <w:r w:rsidRPr="00820D48">
        <w:rPr>
          <w:rFonts w:ascii="Garamond" w:hAnsi="Garamond" w:cs="Arial"/>
          <w:b/>
          <w:color w:val="232323"/>
          <w:sz w:val="24"/>
          <w:szCs w:val="24"/>
        </w:rPr>
        <w:t xml:space="preserve">, datë </w:t>
      </w:r>
      <w:r w:rsidRPr="00820D48">
        <w:rPr>
          <w:rFonts w:ascii="Garamond" w:hAnsi="Garamond" w:cs="Arial"/>
          <w:b/>
          <w:bCs/>
          <w:color w:val="232323"/>
          <w:sz w:val="24"/>
          <w:szCs w:val="24"/>
        </w:rPr>
        <w:t>16.10.2024</w:t>
      </w:r>
    </w:p>
    <w:p w14:paraId="319AEF2B" w14:textId="77777777" w:rsidR="00FE1F1E" w:rsidRDefault="00FE1F1E" w:rsidP="00FE1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</w:rPr>
      </w:pPr>
    </w:p>
    <w:p w14:paraId="1FD61F96" w14:textId="77777777" w:rsidR="00FE1F1E" w:rsidRDefault="00FE1F1E" w:rsidP="00FE1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</w:rPr>
      </w:pPr>
      <w:r w:rsidRPr="00820D48">
        <w:rPr>
          <w:rFonts w:ascii="Garamond" w:hAnsi="Garamond" w:cs="Arial"/>
          <w:b/>
          <w:bCs/>
          <w:color w:val="232323"/>
          <w:sz w:val="24"/>
          <w:szCs w:val="24"/>
        </w:rPr>
        <w:t>PËR LEJIMIN E LËNIES SË SHTETËSISË SHQIPTARE</w:t>
      </w:r>
    </w:p>
    <w:p w14:paraId="74868499" w14:textId="77777777" w:rsidR="00FE1F1E" w:rsidRPr="00820D48" w:rsidRDefault="00FE1F1E" w:rsidP="00FE1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</w:rPr>
      </w:pPr>
    </w:p>
    <w:p w14:paraId="6799C9E1" w14:textId="77777777" w:rsidR="00FE1F1E" w:rsidRPr="00820D48" w:rsidRDefault="00FE1F1E" w:rsidP="00FE1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</w:rPr>
      </w:pPr>
      <w:r w:rsidRPr="00820D48">
        <w:rPr>
          <w:rFonts w:ascii="Garamond" w:hAnsi="Garamond" w:cs="Arial"/>
          <w:color w:val="232323"/>
          <w:sz w:val="24"/>
          <w:szCs w:val="24"/>
        </w:rPr>
        <w:t>Në mbështetje të nenit 92, shkronjës “c”, nenit 93 të Kushtetutës, neneve 13, 20 e në vijim të ligjit nr. 113/2020, “Për shtetësinë”, i ndryshuar”, me propozim të Ministrisë së Brendshme,</w:t>
      </w:r>
    </w:p>
    <w:p w14:paraId="11E2B6F3" w14:textId="77777777" w:rsidR="00FE1F1E" w:rsidRDefault="00FE1F1E" w:rsidP="00FE1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</w:rPr>
      </w:pPr>
    </w:p>
    <w:p w14:paraId="41914592" w14:textId="77777777" w:rsidR="00FE1F1E" w:rsidRPr="00820D48" w:rsidRDefault="00FE1F1E" w:rsidP="00FE1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</w:rPr>
      </w:pPr>
      <w:r w:rsidRPr="00820D48">
        <w:rPr>
          <w:rFonts w:ascii="Garamond" w:hAnsi="Garamond" w:cs="Arial"/>
          <w:bCs/>
          <w:color w:val="232323"/>
          <w:sz w:val="24"/>
          <w:szCs w:val="24"/>
        </w:rPr>
        <w:t>DEKRETOJ:</w:t>
      </w:r>
    </w:p>
    <w:p w14:paraId="7D26BBD7" w14:textId="77777777" w:rsidR="00FE1F1E" w:rsidRPr="00820D48" w:rsidRDefault="00FE1F1E" w:rsidP="00FE1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</w:rPr>
      </w:pPr>
    </w:p>
    <w:p w14:paraId="52012416" w14:textId="77777777" w:rsidR="00FE1F1E" w:rsidRPr="00820D48" w:rsidRDefault="00FE1F1E" w:rsidP="00FE1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</w:rPr>
      </w:pPr>
      <w:r w:rsidRPr="00820D48">
        <w:rPr>
          <w:rFonts w:ascii="Garamond" w:hAnsi="Garamond" w:cs="Arial"/>
          <w:bCs/>
          <w:color w:val="232323"/>
          <w:sz w:val="24"/>
          <w:szCs w:val="24"/>
        </w:rPr>
        <w:t>Neni 1</w:t>
      </w:r>
    </w:p>
    <w:p w14:paraId="10D238EF" w14:textId="77777777" w:rsidR="00FE1F1E" w:rsidRPr="00820D48" w:rsidRDefault="00FE1F1E" w:rsidP="00FE1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</w:rPr>
      </w:pPr>
    </w:p>
    <w:p w14:paraId="6BDEF39A" w14:textId="77777777" w:rsidR="00FE1F1E" w:rsidRPr="00820D48" w:rsidRDefault="00FE1F1E" w:rsidP="00FE1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820D48">
        <w:rPr>
          <w:rFonts w:ascii="Garamond" w:hAnsi="Garamond" w:cs="Arial"/>
          <w:color w:val="232323"/>
          <w:sz w:val="24"/>
          <w:szCs w:val="24"/>
        </w:rPr>
        <w:t>U lejohet lënia e shtetësisë shqiptare, me kërkesë të tyre, shtetasve:</w:t>
      </w:r>
    </w:p>
    <w:p w14:paraId="63343F6C" w14:textId="77777777" w:rsidR="00FE1F1E" w:rsidRPr="00820D48" w:rsidRDefault="00FE1F1E" w:rsidP="00FE1F1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820D48">
        <w:rPr>
          <w:rFonts w:ascii="Garamond" w:hAnsi="Garamond" w:cs="Arial"/>
          <w:color w:val="232323"/>
          <w:sz w:val="24"/>
          <w:szCs w:val="24"/>
        </w:rPr>
        <w:t>1.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r w:rsidRPr="00820D48">
        <w:rPr>
          <w:rFonts w:ascii="Garamond" w:hAnsi="Garamond" w:cs="Arial"/>
          <w:color w:val="232323"/>
          <w:sz w:val="24"/>
          <w:szCs w:val="24"/>
        </w:rPr>
        <w:t>Samanta Sulejman Fama (Mullahu)</w:t>
      </w:r>
    </w:p>
    <w:p w14:paraId="66720266" w14:textId="77777777" w:rsidR="00FE1F1E" w:rsidRPr="00820D48" w:rsidRDefault="00FE1F1E" w:rsidP="00FE1F1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820D48">
        <w:rPr>
          <w:rFonts w:ascii="Garamond" w:hAnsi="Garamond" w:cs="Arial"/>
          <w:color w:val="232323"/>
          <w:sz w:val="24"/>
          <w:szCs w:val="24"/>
        </w:rPr>
        <w:t>2.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r w:rsidRPr="00820D48">
        <w:rPr>
          <w:rFonts w:ascii="Garamond" w:hAnsi="Garamond" w:cs="Arial"/>
          <w:color w:val="232323"/>
          <w:sz w:val="24"/>
          <w:szCs w:val="24"/>
        </w:rPr>
        <w:t>Dhimitra Arben Sokolaj</w:t>
      </w:r>
    </w:p>
    <w:p w14:paraId="3ED30009" w14:textId="77777777" w:rsidR="00FE1F1E" w:rsidRPr="00820D48" w:rsidRDefault="00FE1F1E" w:rsidP="00FE1F1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820D48">
        <w:rPr>
          <w:rFonts w:ascii="Garamond" w:hAnsi="Garamond" w:cs="Arial"/>
          <w:color w:val="232323"/>
          <w:sz w:val="24"/>
          <w:szCs w:val="24"/>
        </w:rPr>
        <w:t>3.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r w:rsidRPr="00820D48">
        <w:rPr>
          <w:rFonts w:ascii="Garamond" w:hAnsi="Garamond" w:cs="Arial"/>
          <w:color w:val="232323"/>
          <w:sz w:val="24"/>
          <w:szCs w:val="24"/>
        </w:rPr>
        <w:t>Iris Mentor Mema</w:t>
      </w:r>
    </w:p>
    <w:p w14:paraId="3FB53236" w14:textId="77777777" w:rsidR="00FE1F1E" w:rsidRPr="00820D48" w:rsidRDefault="00FE1F1E" w:rsidP="00FE1F1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820D48">
        <w:rPr>
          <w:rFonts w:ascii="Garamond" w:hAnsi="Garamond" w:cs="Arial"/>
          <w:color w:val="232323"/>
          <w:sz w:val="24"/>
          <w:szCs w:val="24"/>
        </w:rPr>
        <w:t>4.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r w:rsidRPr="00820D48">
        <w:rPr>
          <w:rFonts w:ascii="Garamond" w:hAnsi="Garamond" w:cs="Arial"/>
          <w:color w:val="232323"/>
          <w:sz w:val="24"/>
          <w:szCs w:val="24"/>
        </w:rPr>
        <w:t>Alketa Mustafa Bakllava</w:t>
      </w:r>
    </w:p>
    <w:p w14:paraId="25540C66" w14:textId="77777777" w:rsidR="00FE1F1E" w:rsidRPr="00820D48" w:rsidRDefault="00FE1F1E" w:rsidP="00FE1F1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820D48">
        <w:rPr>
          <w:rFonts w:ascii="Garamond" w:hAnsi="Garamond" w:cs="Arial"/>
          <w:color w:val="232323"/>
          <w:sz w:val="24"/>
          <w:szCs w:val="24"/>
        </w:rPr>
        <w:t>5.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r w:rsidRPr="00820D48">
        <w:rPr>
          <w:rFonts w:ascii="Garamond" w:hAnsi="Garamond" w:cs="Arial"/>
          <w:color w:val="232323"/>
          <w:sz w:val="24"/>
          <w:szCs w:val="24"/>
        </w:rPr>
        <w:t>Donald Zenel Muka</w:t>
      </w:r>
    </w:p>
    <w:p w14:paraId="246C632C" w14:textId="77777777" w:rsidR="00FE1F1E" w:rsidRPr="00820D48" w:rsidRDefault="00FE1F1E" w:rsidP="00FE1F1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820D48">
        <w:rPr>
          <w:rFonts w:ascii="Garamond" w:hAnsi="Garamond" w:cs="Arial"/>
          <w:color w:val="232323"/>
          <w:sz w:val="24"/>
          <w:szCs w:val="24"/>
        </w:rPr>
        <w:t>6.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r w:rsidRPr="00820D48">
        <w:rPr>
          <w:rFonts w:ascii="Garamond" w:hAnsi="Garamond" w:cs="Arial"/>
          <w:color w:val="232323"/>
          <w:sz w:val="24"/>
          <w:szCs w:val="24"/>
        </w:rPr>
        <w:t>Ismajila Isa Husmann (Braushaj)</w:t>
      </w:r>
    </w:p>
    <w:p w14:paraId="6D2558B6" w14:textId="77777777" w:rsidR="00FE1F1E" w:rsidRDefault="00FE1F1E" w:rsidP="00FE1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</w:rPr>
      </w:pPr>
    </w:p>
    <w:p w14:paraId="4CC93421" w14:textId="77777777" w:rsidR="00FE1F1E" w:rsidRPr="00820D48" w:rsidRDefault="00FE1F1E" w:rsidP="00FE1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</w:rPr>
      </w:pPr>
      <w:r w:rsidRPr="00820D48">
        <w:rPr>
          <w:rFonts w:ascii="Garamond" w:hAnsi="Garamond" w:cs="Arial"/>
          <w:bCs/>
          <w:color w:val="232323"/>
          <w:sz w:val="24"/>
          <w:szCs w:val="24"/>
        </w:rPr>
        <w:t>Neni 2</w:t>
      </w:r>
    </w:p>
    <w:p w14:paraId="5DE1B31F" w14:textId="77777777" w:rsidR="00FE1F1E" w:rsidRPr="00820D48" w:rsidRDefault="00FE1F1E" w:rsidP="00FE1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</w:rPr>
      </w:pPr>
    </w:p>
    <w:p w14:paraId="36A1A3FF" w14:textId="77777777" w:rsidR="00FE1F1E" w:rsidRPr="00820D48" w:rsidRDefault="00FE1F1E" w:rsidP="00FE1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820D48">
        <w:rPr>
          <w:rFonts w:ascii="Garamond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721D5183" w14:textId="77777777" w:rsidR="00FE1F1E" w:rsidRPr="00820D48" w:rsidRDefault="00FE1F1E" w:rsidP="00FE1F1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</w:rPr>
      </w:pPr>
      <w:r w:rsidRPr="00820D48">
        <w:rPr>
          <w:rFonts w:ascii="Garamond" w:hAnsi="Garamond" w:cs="Arial"/>
          <w:color w:val="232323"/>
          <w:sz w:val="24"/>
          <w:szCs w:val="24"/>
        </w:rPr>
        <w:t> </w:t>
      </w:r>
    </w:p>
    <w:p w14:paraId="69CD13A9" w14:textId="77777777" w:rsidR="00FE1F1E" w:rsidRPr="00820D48" w:rsidRDefault="00FE1F1E" w:rsidP="00FE1F1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color w:val="232323"/>
          <w:sz w:val="24"/>
          <w:szCs w:val="24"/>
        </w:rPr>
      </w:pPr>
      <w:r w:rsidRPr="00820D48">
        <w:rPr>
          <w:rFonts w:ascii="Garamond" w:hAnsi="Garamond" w:cs="Arial"/>
          <w:bCs/>
          <w:color w:val="232323"/>
          <w:sz w:val="24"/>
          <w:szCs w:val="24"/>
        </w:rPr>
        <w:t>PRESIDENT I REPUBLIKËS SË SHQIPËRISË</w:t>
      </w:r>
    </w:p>
    <w:p w14:paraId="7B782B02" w14:textId="77777777" w:rsidR="00FE1F1E" w:rsidRPr="00820D48" w:rsidRDefault="00FE1F1E" w:rsidP="00FE1F1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color w:val="232323"/>
          <w:sz w:val="24"/>
          <w:szCs w:val="24"/>
        </w:rPr>
      </w:pPr>
      <w:r w:rsidRPr="00820D48">
        <w:rPr>
          <w:rFonts w:ascii="Garamond" w:hAnsi="Garamond" w:cs="Arial"/>
          <w:b/>
          <w:bCs/>
          <w:color w:val="232323"/>
          <w:sz w:val="24"/>
          <w:szCs w:val="24"/>
        </w:rPr>
        <w:t>Bajram Begaj</w:t>
      </w:r>
    </w:p>
    <w:p w14:paraId="4C16EC27" w14:textId="77777777" w:rsidR="00FE1F1E" w:rsidRPr="00820D48" w:rsidRDefault="00FE1F1E" w:rsidP="00FE1F1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</w:p>
    <w:p w14:paraId="266E7AE6" w14:textId="77777777" w:rsidR="00FE1F1E" w:rsidRPr="00820D48" w:rsidRDefault="00FE1F1E" w:rsidP="00FE1F1E">
      <w:pPr>
        <w:spacing w:after="0" w:line="240" w:lineRule="auto"/>
        <w:ind w:firstLine="284"/>
        <w:rPr>
          <w:rFonts w:ascii="Garamond" w:hAnsi="Garamond"/>
        </w:rPr>
      </w:pPr>
    </w:p>
    <w:p w14:paraId="4BADEFE6" w14:textId="77777777" w:rsidR="000F74B6" w:rsidRPr="00FE1F1E" w:rsidRDefault="000F74B6" w:rsidP="00FE1F1E">
      <w:pPr>
        <w:spacing w:after="0" w:line="240" w:lineRule="auto"/>
        <w:ind w:firstLine="284"/>
      </w:pPr>
      <w:bookmarkStart w:id="0" w:name="_GoBack"/>
      <w:bookmarkEnd w:id="0"/>
    </w:p>
    <w:sectPr w:rsidR="000F74B6" w:rsidRPr="00FE1F1E" w:rsidSect="00FE1F1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D0431"/>
    <w:rsid w:val="001F6926"/>
    <w:rsid w:val="00244B22"/>
    <w:rsid w:val="00277AC9"/>
    <w:rsid w:val="002E0115"/>
    <w:rsid w:val="0033119E"/>
    <w:rsid w:val="00372B0A"/>
    <w:rsid w:val="003A249E"/>
    <w:rsid w:val="00420FCC"/>
    <w:rsid w:val="0043064D"/>
    <w:rsid w:val="0043437F"/>
    <w:rsid w:val="00436183"/>
    <w:rsid w:val="00495544"/>
    <w:rsid w:val="005251A4"/>
    <w:rsid w:val="005B5F43"/>
    <w:rsid w:val="005E2548"/>
    <w:rsid w:val="0061636A"/>
    <w:rsid w:val="00621A07"/>
    <w:rsid w:val="006454A8"/>
    <w:rsid w:val="006461A5"/>
    <w:rsid w:val="007466B8"/>
    <w:rsid w:val="00764791"/>
    <w:rsid w:val="007A461B"/>
    <w:rsid w:val="008C7EE7"/>
    <w:rsid w:val="00931C07"/>
    <w:rsid w:val="009D3C12"/>
    <w:rsid w:val="00A26109"/>
    <w:rsid w:val="00AD6F91"/>
    <w:rsid w:val="00AE2D09"/>
    <w:rsid w:val="00AF42A0"/>
    <w:rsid w:val="00B31EA1"/>
    <w:rsid w:val="00B354BD"/>
    <w:rsid w:val="00BB066B"/>
    <w:rsid w:val="00BB343B"/>
    <w:rsid w:val="00BB76C0"/>
    <w:rsid w:val="00BD38F5"/>
    <w:rsid w:val="00CA1619"/>
    <w:rsid w:val="00CA6DAE"/>
    <w:rsid w:val="00ED0B1D"/>
    <w:rsid w:val="00ED2116"/>
    <w:rsid w:val="00F23FBB"/>
    <w:rsid w:val="00FC3283"/>
    <w:rsid w:val="00FE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DEFE5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1F1E"/>
  </w:style>
  <w:style w:type="paragraph" w:styleId="Heading1">
    <w:name w:val="heading 1"/>
    <w:basedOn w:val="Normal"/>
    <w:next w:val="Normal"/>
    <w:link w:val="Heading1Char"/>
    <w:uiPriority w:val="9"/>
    <w:qFormat/>
    <w:rsid w:val="00FE1F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1F1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7CE41FE683410DA18B599B82A015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359</Nr_x002e__x0020_akti>
    <Data_x0020_e_x0020_Krijimit xmlns="0e656187-b300-4fb0-8bf4-3a50f872073c">2024-10-21T09:02:13Z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2024-10-18T00:00:00Z</Date_x0020_protokolli>
    <Titulli xmlns="0e656187-b300-4fb0-8bf4-3a50f872073c">Për lejimin e lënies së shtetësis shqiptare</Titulli>
    <Modifikuesi xmlns="0e656187-b300-4fb0-8bf4-3a50f872073c">Etlevahaxhia</Modifikuesi>
    <Nr_x002e__x0020_prot_x0020_QBZ xmlns="0e656187-b300-4fb0-8bf4-3a50f872073c">1805/1</Nr_x002e__x0020_prot_x0020_QBZ>
    <Data_x0020_e_x0020_Modifikimit xmlns="0e656187-b300-4fb0-8bf4-3a50f872073c">2024-10-21T10:38:14Z</Data_x0020_e_x0020_Modifikimit>
    <Dekretuar xmlns="0e656187-b300-4fb0-8bf4-3a50f872073c">false</Dekretuar>
    <Data xmlns="0e656187-b300-4fb0-8bf4-3a50f872073c">2024-10-16T00:00:00Z</Data>
    <Nr_x002e__x0020_protokolli_x0020_i_x0020_aktit xmlns="0e656187-b300-4fb0-8bf4-3a50f872073c">3709/2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7CE41FE683410DA18B599B82A015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A6A7F5F-AEF3-4880-B343-9EBD82D04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C6757FA-6B7D-479F-8F72-2A995B312C81}">
  <ds:schemaRefs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18FBBC8-A731-4544-A3E3-1BDC8F1831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BCCDC0-74CA-4665-B529-A33A2FC7D3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38B715-F04F-460A-9456-0591450DEA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Suada Daci</cp:lastModifiedBy>
  <cp:revision>3</cp:revision>
  <dcterms:created xsi:type="dcterms:W3CDTF">2024-10-21T07:01:00Z</dcterms:created>
  <dcterms:modified xsi:type="dcterms:W3CDTF">2024-10-21T12:31:00Z</dcterms:modified>
</cp:coreProperties>
</file>