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6CAFB" w14:textId="77777777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9A1D1F">
        <w:rPr>
          <w:rFonts w:ascii="Garamond" w:hAnsi="Garamond" w:cs="Garamond"/>
          <w:b/>
          <w:bCs/>
          <w:color w:val="000000"/>
          <w:sz w:val="24"/>
          <w:szCs w:val="24"/>
        </w:rPr>
        <w:t>DEKRET</w:t>
      </w:r>
    </w:p>
    <w:p w14:paraId="256B3A45" w14:textId="4B65BAFA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000000"/>
          <w:sz w:val="24"/>
          <w:szCs w:val="24"/>
        </w:rPr>
      </w:pPr>
      <w:r w:rsidRPr="009A1D1F">
        <w:rPr>
          <w:rFonts w:ascii="Garamond" w:hAnsi="Garamond" w:cs="Garamond"/>
          <w:b/>
          <w:color w:val="000000"/>
          <w:sz w:val="24"/>
          <w:szCs w:val="24"/>
        </w:rPr>
        <w:t>Nr. 360, datë 16.10.2024</w:t>
      </w:r>
    </w:p>
    <w:p w14:paraId="18C2E0B7" w14:textId="77777777" w:rsidR="005A5057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0733826F" w14:textId="77777777" w:rsidR="005A5057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9A1D1F">
        <w:rPr>
          <w:rFonts w:ascii="Garamond" w:hAnsi="Garamond" w:cs="Garamond"/>
          <w:b/>
          <w:bCs/>
          <w:color w:val="000000"/>
          <w:sz w:val="24"/>
          <w:szCs w:val="24"/>
        </w:rPr>
        <w:t>PËR LEJIMIN E LËNIES SË SHTETËSISË SHQIPTARE</w:t>
      </w:r>
    </w:p>
    <w:p w14:paraId="5E1F8768" w14:textId="77777777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7A9A8BA0" w14:textId="47AC5173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  <w:r w:rsidRPr="009A1D1F">
        <w:rPr>
          <w:rFonts w:ascii="Garamond" w:hAnsi="Garamond" w:cs="Garamond"/>
          <w:color w:val="000000"/>
          <w:sz w:val="24"/>
          <w:szCs w:val="24"/>
        </w:rPr>
        <w:t>Në mbështetje të nenit 92, shkronjës “c”, nenit 93 të Kushtetutës, neneve 13, 20 e në vijim të ligjit nr. 113/2020, “Për shtetësinë”, i ndryshuar</w:t>
      </w:r>
      <w:bookmarkStart w:id="0" w:name="_GoBack"/>
      <w:bookmarkEnd w:id="0"/>
      <w:r w:rsidRPr="009A1D1F">
        <w:rPr>
          <w:rFonts w:ascii="Garamond" w:hAnsi="Garamond" w:cs="Garamond"/>
          <w:color w:val="000000"/>
          <w:sz w:val="24"/>
          <w:szCs w:val="24"/>
        </w:rPr>
        <w:t>, me propozim të Ministrisë së Brendshme,</w:t>
      </w:r>
    </w:p>
    <w:p w14:paraId="15EB7A14" w14:textId="77777777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</w:rPr>
      </w:pPr>
    </w:p>
    <w:p w14:paraId="05B71BF9" w14:textId="77777777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9A1D1F">
        <w:rPr>
          <w:rFonts w:ascii="Garamond" w:hAnsi="Garamond" w:cs="Garamond"/>
          <w:bCs/>
          <w:color w:val="000000"/>
          <w:sz w:val="24"/>
          <w:szCs w:val="24"/>
        </w:rPr>
        <w:t>DEKRETOJ:</w:t>
      </w:r>
    </w:p>
    <w:p w14:paraId="46290BB3" w14:textId="77777777" w:rsidR="00242E1C" w:rsidRDefault="00242E1C" w:rsidP="005A5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</w:rPr>
      </w:pPr>
    </w:p>
    <w:p w14:paraId="5CB8D69A" w14:textId="2FBECF72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</w:rPr>
      </w:pPr>
      <w:r w:rsidRPr="009A1D1F">
        <w:rPr>
          <w:rFonts w:ascii="Garamond" w:hAnsi="Garamond" w:cs="Garamond"/>
          <w:bCs/>
          <w:color w:val="000000"/>
          <w:sz w:val="24"/>
          <w:szCs w:val="24"/>
        </w:rPr>
        <w:t>Neni 1</w:t>
      </w:r>
    </w:p>
    <w:p w14:paraId="3A0DC629" w14:textId="77777777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3D77E22B" w14:textId="77777777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9A1D1F">
        <w:rPr>
          <w:rFonts w:ascii="Garamond" w:hAnsi="Garamond" w:cs="Garamond"/>
          <w:color w:val="000000"/>
          <w:sz w:val="24"/>
          <w:szCs w:val="24"/>
        </w:rPr>
        <w:t>U lejohet lënia e shtetësisë shqiptare, me kërkesë të tyre, shtetasve:</w:t>
      </w:r>
    </w:p>
    <w:p w14:paraId="3B2C6C34" w14:textId="77777777" w:rsidR="005A5057" w:rsidRPr="009A1D1F" w:rsidRDefault="00925B3A" w:rsidP="005A505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9A1D1F">
        <w:rPr>
          <w:rFonts w:ascii="Garamond" w:hAnsi="Garamond" w:cs="Garamond"/>
          <w:color w:val="000000"/>
          <w:sz w:val="24"/>
          <w:szCs w:val="24"/>
        </w:rPr>
        <w:t>1.</w:t>
      </w:r>
      <w:r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9A1D1F">
        <w:rPr>
          <w:rFonts w:ascii="Garamond" w:hAnsi="Garamond" w:cs="Garamond"/>
          <w:color w:val="000000"/>
          <w:sz w:val="24"/>
          <w:szCs w:val="24"/>
        </w:rPr>
        <w:t>Anes</w:t>
      </w:r>
      <w:proofErr w:type="spellEnd"/>
      <w:r w:rsidRPr="009A1D1F">
        <w:rPr>
          <w:rFonts w:ascii="Garamond" w:hAnsi="Garamond" w:cs="Garamond"/>
          <w:color w:val="000000"/>
          <w:sz w:val="24"/>
          <w:szCs w:val="24"/>
        </w:rPr>
        <w:t xml:space="preserve"> Ilir Çaça</w:t>
      </w:r>
    </w:p>
    <w:p w14:paraId="323FE5E7" w14:textId="77777777" w:rsidR="005A5057" w:rsidRPr="009A1D1F" w:rsidRDefault="00925B3A" w:rsidP="005A505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9A1D1F">
        <w:rPr>
          <w:rFonts w:ascii="Garamond" w:hAnsi="Garamond" w:cs="Garamond"/>
          <w:color w:val="000000"/>
          <w:sz w:val="24"/>
          <w:szCs w:val="24"/>
        </w:rPr>
        <w:t>2.</w:t>
      </w:r>
      <w:r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9A1D1F">
        <w:rPr>
          <w:rFonts w:ascii="Garamond" w:hAnsi="Garamond" w:cs="Garamond"/>
          <w:color w:val="000000"/>
          <w:sz w:val="24"/>
          <w:szCs w:val="24"/>
        </w:rPr>
        <w:t>Rinald</w:t>
      </w:r>
      <w:proofErr w:type="spellEnd"/>
      <w:r w:rsidRPr="009A1D1F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9A1D1F">
        <w:rPr>
          <w:rFonts w:ascii="Garamond" w:hAnsi="Garamond" w:cs="Garamond"/>
          <w:color w:val="000000"/>
          <w:sz w:val="24"/>
          <w:szCs w:val="24"/>
        </w:rPr>
        <w:t>Rakip</w:t>
      </w:r>
      <w:proofErr w:type="spellEnd"/>
      <w:r w:rsidRPr="009A1D1F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9A1D1F">
        <w:rPr>
          <w:rFonts w:ascii="Garamond" w:hAnsi="Garamond" w:cs="Garamond"/>
          <w:color w:val="000000"/>
          <w:sz w:val="24"/>
          <w:szCs w:val="24"/>
        </w:rPr>
        <w:t>Premtaj</w:t>
      </w:r>
      <w:proofErr w:type="spellEnd"/>
    </w:p>
    <w:p w14:paraId="58638EAE" w14:textId="77777777" w:rsidR="005A5057" w:rsidRPr="009A1D1F" w:rsidRDefault="00925B3A" w:rsidP="005A505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9A1D1F">
        <w:rPr>
          <w:rFonts w:ascii="Garamond" w:hAnsi="Garamond" w:cs="Garamond"/>
          <w:color w:val="000000"/>
          <w:sz w:val="24"/>
          <w:szCs w:val="24"/>
        </w:rPr>
        <w:t>3.</w:t>
      </w:r>
      <w:r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9A1D1F">
        <w:rPr>
          <w:rFonts w:ascii="Garamond" w:hAnsi="Garamond" w:cs="Garamond"/>
          <w:color w:val="000000"/>
          <w:sz w:val="24"/>
          <w:szCs w:val="24"/>
        </w:rPr>
        <w:t>Xhaferr</w:t>
      </w:r>
      <w:proofErr w:type="spellEnd"/>
      <w:r w:rsidRPr="009A1D1F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9A1D1F">
        <w:rPr>
          <w:rFonts w:ascii="Garamond" w:hAnsi="Garamond" w:cs="Garamond"/>
          <w:color w:val="000000"/>
          <w:sz w:val="24"/>
          <w:szCs w:val="24"/>
        </w:rPr>
        <w:t>Muhamet</w:t>
      </w:r>
      <w:proofErr w:type="spellEnd"/>
      <w:r w:rsidRPr="009A1D1F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9A1D1F">
        <w:rPr>
          <w:rFonts w:ascii="Garamond" w:hAnsi="Garamond" w:cs="Garamond"/>
          <w:color w:val="000000"/>
          <w:sz w:val="24"/>
          <w:szCs w:val="24"/>
        </w:rPr>
        <w:t>Karaj</w:t>
      </w:r>
      <w:proofErr w:type="spellEnd"/>
    </w:p>
    <w:p w14:paraId="7E659926" w14:textId="77777777" w:rsidR="005A5057" w:rsidRPr="009A1D1F" w:rsidRDefault="00925B3A" w:rsidP="005A505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9A1D1F">
        <w:rPr>
          <w:rFonts w:ascii="Garamond" w:hAnsi="Garamond" w:cs="Garamond"/>
          <w:color w:val="000000"/>
          <w:sz w:val="24"/>
          <w:szCs w:val="24"/>
        </w:rPr>
        <w:t>4.</w:t>
      </w:r>
      <w:r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9A1D1F">
        <w:rPr>
          <w:rFonts w:ascii="Garamond" w:hAnsi="Garamond" w:cs="Garamond"/>
          <w:color w:val="000000"/>
          <w:sz w:val="24"/>
          <w:szCs w:val="24"/>
        </w:rPr>
        <w:t>Borana</w:t>
      </w:r>
      <w:proofErr w:type="spellEnd"/>
      <w:r w:rsidRPr="009A1D1F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9A1D1F">
        <w:rPr>
          <w:rFonts w:ascii="Garamond" w:hAnsi="Garamond" w:cs="Garamond"/>
          <w:color w:val="000000"/>
          <w:sz w:val="24"/>
          <w:szCs w:val="24"/>
        </w:rPr>
        <w:t>Nik</w:t>
      </w:r>
      <w:proofErr w:type="spellEnd"/>
      <w:r w:rsidRPr="009A1D1F">
        <w:rPr>
          <w:rFonts w:ascii="Garamond" w:hAnsi="Garamond" w:cs="Garamond"/>
          <w:color w:val="000000"/>
          <w:sz w:val="24"/>
          <w:szCs w:val="24"/>
        </w:rPr>
        <w:t xml:space="preserve"> Sokoli</w:t>
      </w:r>
    </w:p>
    <w:p w14:paraId="1AB1553F" w14:textId="77777777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  <w:r w:rsidRPr="009A1D1F">
        <w:rPr>
          <w:rFonts w:ascii="Garamond" w:hAnsi="Garamond" w:cs="Garamond"/>
          <w:color w:val="000000"/>
          <w:sz w:val="24"/>
          <w:szCs w:val="24"/>
        </w:rPr>
        <w:t> </w:t>
      </w:r>
    </w:p>
    <w:p w14:paraId="202010E7" w14:textId="77777777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</w:rPr>
      </w:pPr>
      <w:r w:rsidRPr="009A1D1F">
        <w:rPr>
          <w:rFonts w:ascii="Garamond" w:hAnsi="Garamond" w:cs="Garamond"/>
          <w:bCs/>
          <w:color w:val="000000"/>
          <w:sz w:val="24"/>
          <w:szCs w:val="24"/>
        </w:rPr>
        <w:t>Neni 2</w:t>
      </w:r>
    </w:p>
    <w:p w14:paraId="09353E8B" w14:textId="77777777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5AAD1F0E" w14:textId="77777777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  <w:r w:rsidRPr="009A1D1F">
        <w:rPr>
          <w:rFonts w:ascii="Garamond" w:hAnsi="Garamond" w:cs="Garamond"/>
          <w:color w:val="000000"/>
          <w:sz w:val="24"/>
          <w:szCs w:val="24"/>
        </w:rPr>
        <w:t>Ky dekret hyn në fuqi menjëherë dhe botohet në Fletoren Zyrtare.</w:t>
      </w:r>
    </w:p>
    <w:p w14:paraId="3E8D3DA5" w14:textId="77777777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  <w:r w:rsidRPr="009A1D1F">
        <w:rPr>
          <w:rFonts w:ascii="Garamond" w:hAnsi="Garamond" w:cs="Garamond"/>
          <w:color w:val="000000"/>
          <w:sz w:val="24"/>
          <w:szCs w:val="24"/>
        </w:rPr>
        <w:t> </w:t>
      </w:r>
    </w:p>
    <w:p w14:paraId="4B82A973" w14:textId="77777777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  <w:r w:rsidRPr="009A1D1F">
        <w:rPr>
          <w:rFonts w:ascii="Garamond" w:hAnsi="Garamond" w:cs="Garamond"/>
          <w:bCs/>
          <w:color w:val="000000"/>
          <w:sz w:val="24"/>
          <w:szCs w:val="24"/>
        </w:rPr>
        <w:t>PRESIDENT I REPUBLIKËS SË SHQIPËRISË</w:t>
      </w:r>
    </w:p>
    <w:p w14:paraId="6EAB77B1" w14:textId="77777777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  <w:r w:rsidRPr="009A1D1F">
        <w:rPr>
          <w:rFonts w:ascii="Garamond" w:hAnsi="Garamond" w:cs="Garamond"/>
          <w:b/>
          <w:bCs/>
          <w:color w:val="000000"/>
          <w:sz w:val="24"/>
          <w:szCs w:val="24"/>
        </w:rPr>
        <w:t xml:space="preserve">Bajram </w:t>
      </w:r>
      <w:proofErr w:type="spellStart"/>
      <w:r w:rsidRPr="009A1D1F">
        <w:rPr>
          <w:rFonts w:ascii="Garamond" w:hAnsi="Garamond" w:cs="Garamond"/>
          <w:b/>
          <w:bCs/>
          <w:color w:val="000000"/>
          <w:sz w:val="24"/>
          <w:szCs w:val="24"/>
        </w:rPr>
        <w:t>Begaj</w:t>
      </w:r>
      <w:proofErr w:type="spellEnd"/>
    </w:p>
    <w:p w14:paraId="431BB61D" w14:textId="77777777" w:rsidR="005A5057" w:rsidRPr="009A1D1F" w:rsidRDefault="005A5057" w:rsidP="005A50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</w:p>
    <w:p w14:paraId="256B3A46" w14:textId="77777777" w:rsidR="000F74B6" w:rsidRPr="005A5057" w:rsidRDefault="000F74B6" w:rsidP="005A5057">
      <w:pPr>
        <w:spacing w:after="0" w:line="240" w:lineRule="auto"/>
        <w:ind w:firstLine="284"/>
      </w:pPr>
    </w:p>
    <w:sectPr w:rsidR="000F74B6" w:rsidRPr="005A5057" w:rsidSect="005A505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81405"/>
    <w:rsid w:val="000B0B87"/>
    <w:rsid w:val="000F74B6"/>
    <w:rsid w:val="001245AF"/>
    <w:rsid w:val="00150670"/>
    <w:rsid w:val="001A335B"/>
    <w:rsid w:val="001D0431"/>
    <w:rsid w:val="001F6926"/>
    <w:rsid w:val="0020427F"/>
    <w:rsid w:val="002336B6"/>
    <w:rsid w:val="00242E1C"/>
    <w:rsid w:val="00244B22"/>
    <w:rsid w:val="00277AC9"/>
    <w:rsid w:val="002E0115"/>
    <w:rsid w:val="0033119E"/>
    <w:rsid w:val="003A249E"/>
    <w:rsid w:val="00420FCC"/>
    <w:rsid w:val="0043064D"/>
    <w:rsid w:val="0043437F"/>
    <w:rsid w:val="00436183"/>
    <w:rsid w:val="00495544"/>
    <w:rsid w:val="005251A4"/>
    <w:rsid w:val="005A5057"/>
    <w:rsid w:val="005B5F43"/>
    <w:rsid w:val="005E2548"/>
    <w:rsid w:val="0061636A"/>
    <w:rsid w:val="00621A07"/>
    <w:rsid w:val="006454A8"/>
    <w:rsid w:val="006461A5"/>
    <w:rsid w:val="007466B8"/>
    <w:rsid w:val="00764791"/>
    <w:rsid w:val="007A461B"/>
    <w:rsid w:val="008C7EE7"/>
    <w:rsid w:val="00925B3A"/>
    <w:rsid w:val="00931C07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CA1619"/>
    <w:rsid w:val="00CA6DAE"/>
    <w:rsid w:val="00ED0B1D"/>
    <w:rsid w:val="00ED2116"/>
    <w:rsid w:val="00F23FBB"/>
    <w:rsid w:val="00FC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B3A45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505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360</Nr_x002e__x0020_akti>
    <Data_x0020_e_x0020_Krijimit xmlns="0e656187-b300-4fb0-8bf4-3a50f872073c">2024-10-21T09:02:13Z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2024-10-18T00:00:00Z</Date_x0020_protokolli>
    <Titulli xmlns="0e656187-b300-4fb0-8bf4-3a50f872073c">Për lejimin e lënies së shtetësis shqiptare</Titulli>
    <Modifikuesi xmlns="0e656187-b300-4fb0-8bf4-3a50f872073c">Suada.Daci</Modifikuesi>
    <Nr_x002e__x0020_prot_x0020_QBZ xmlns="0e656187-b300-4fb0-8bf4-3a50f872073c">1806/1</Nr_x002e__x0020_prot_x0020_QBZ>
    <Data_x0020_e_x0020_Modifikimit xmlns="0e656187-b300-4fb0-8bf4-3a50f872073c">2024-10-21T11:50:32Z</Data_x0020_e_x0020_Modifikimit>
    <Dekretuar xmlns="0e656187-b300-4fb0-8bf4-3a50f872073c">false</Dekretuar>
    <Data xmlns="0e656187-b300-4fb0-8bf4-3a50f872073c">2024-10-16T00:00:00Z</Data>
    <Nr_x002e__x0020_protokolli_x0020_i_x0020_aktit xmlns="0e656187-b300-4fb0-8bf4-3a50f872073c">3710/2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724420EE9E4DA98ACAC32B985EEE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724420EE9E4DA98ACAC32B985EEE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CEF09F-8A2D-452B-AFBB-241049140C18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920D83C-6AAB-443A-9C82-8B7F684DF2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42918D-6362-4A54-B3C2-E7E4636FF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1ABBA6-F485-4218-9D24-3C6D87BE0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541BC9F-E924-4687-973D-F4CCE8C4CC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 shqiptare</vt:lpstr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 shqiptare</dc:title>
  <dc:creator>Entela Suli</dc:creator>
  <cp:lastModifiedBy>Fjora Cahani</cp:lastModifiedBy>
  <cp:revision>6</cp:revision>
  <dcterms:created xsi:type="dcterms:W3CDTF">2024-10-21T07:00:00Z</dcterms:created>
  <dcterms:modified xsi:type="dcterms:W3CDTF">2024-10-21T12:34:00Z</dcterms:modified>
</cp:coreProperties>
</file>