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EACD5" w14:textId="0021D3B2" w:rsidR="0050221C" w:rsidRPr="003060AC" w:rsidRDefault="0050221C" w:rsidP="005022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60AC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3DCAA5AB" w14:textId="57F76584" w:rsidR="00CE2E1C" w:rsidRPr="003060AC" w:rsidRDefault="0050221C" w:rsidP="005022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60AC">
        <w:rPr>
          <w:rFonts w:ascii="Garamond" w:hAnsi="Garamond"/>
          <w:b/>
          <w:sz w:val="24"/>
          <w:szCs w:val="24"/>
          <w:lang w:val="sq-AL"/>
        </w:rPr>
        <w:t>N</w:t>
      </w:r>
      <w:r w:rsidR="00865CB5" w:rsidRPr="003060AC">
        <w:rPr>
          <w:rFonts w:ascii="Garamond" w:hAnsi="Garamond"/>
          <w:b/>
          <w:sz w:val="24"/>
          <w:szCs w:val="24"/>
          <w:lang w:val="sq-AL"/>
        </w:rPr>
        <w:t>r.</w:t>
      </w:r>
      <w:r w:rsidR="003060AC" w:rsidRPr="003060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6F06" w:rsidRPr="003060AC">
        <w:rPr>
          <w:rFonts w:ascii="Garamond" w:hAnsi="Garamond"/>
          <w:b/>
          <w:sz w:val="24"/>
          <w:szCs w:val="24"/>
          <w:lang w:val="sq-AL"/>
        </w:rPr>
        <w:t>426</w:t>
      </w:r>
      <w:r w:rsidR="002F1EDC" w:rsidRPr="003060AC">
        <w:rPr>
          <w:rFonts w:ascii="Garamond" w:hAnsi="Garamond"/>
          <w:b/>
          <w:sz w:val="24"/>
          <w:szCs w:val="24"/>
          <w:lang w:val="sq-AL"/>
        </w:rPr>
        <w:t>, dat</w:t>
      </w:r>
      <w:r w:rsidRPr="003060AC">
        <w:rPr>
          <w:rFonts w:ascii="Garamond" w:hAnsi="Garamond"/>
          <w:b/>
          <w:sz w:val="24"/>
          <w:szCs w:val="24"/>
          <w:lang w:val="sq-AL"/>
        </w:rPr>
        <w:t>ë</w:t>
      </w:r>
      <w:r w:rsidR="002F1EDC" w:rsidRPr="003060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6F06" w:rsidRPr="003060AC">
        <w:rPr>
          <w:rFonts w:ascii="Garamond" w:hAnsi="Garamond"/>
          <w:b/>
          <w:sz w:val="24"/>
          <w:szCs w:val="24"/>
          <w:lang w:val="sq-AL"/>
        </w:rPr>
        <w:t>23</w:t>
      </w:r>
      <w:r w:rsidR="00471135" w:rsidRPr="003060AC">
        <w:rPr>
          <w:rFonts w:ascii="Garamond" w:hAnsi="Garamond"/>
          <w:b/>
          <w:sz w:val="24"/>
          <w:szCs w:val="24"/>
          <w:lang w:val="sq-AL"/>
        </w:rPr>
        <w:t>.12</w:t>
      </w:r>
      <w:r w:rsidR="00865CB5" w:rsidRPr="003060AC">
        <w:rPr>
          <w:rFonts w:ascii="Garamond" w:hAnsi="Garamond"/>
          <w:b/>
          <w:sz w:val="24"/>
          <w:szCs w:val="24"/>
          <w:lang w:val="sq-AL"/>
        </w:rPr>
        <w:t>.2024</w:t>
      </w:r>
    </w:p>
    <w:p w14:paraId="50236192" w14:textId="77777777" w:rsidR="0050221C" w:rsidRPr="003060AC" w:rsidRDefault="0050221C" w:rsidP="0050221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2DD13BE" w14:textId="7862ECEF" w:rsidR="00E82FB1" w:rsidRPr="003060AC" w:rsidRDefault="00E82FB1" w:rsidP="0050221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060AC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 SHPALLJE LIGJI</w:t>
      </w:r>
    </w:p>
    <w:p w14:paraId="0628974C" w14:textId="77777777" w:rsidR="0050221C" w:rsidRPr="003060AC" w:rsidRDefault="0050221C" w:rsidP="0050221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64B2448" w14:textId="5E40E57F" w:rsidR="00E82FB1" w:rsidRPr="003060AC" w:rsidRDefault="00E82FB1" w:rsidP="0050221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060A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7AB11D63" w14:textId="77777777" w:rsidR="0050221C" w:rsidRPr="003060AC" w:rsidRDefault="0050221C" w:rsidP="00E82F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BBBCA34" w14:textId="7AE99A1E" w:rsidR="00E82FB1" w:rsidRPr="003060AC" w:rsidRDefault="0050221C" w:rsidP="00E82F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060A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</w:t>
      </w:r>
      <w:r w:rsidR="00E82FB1" w:rsidRPr="003060A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:</w:t>
      </w:r>
    </w:p>
    <w:p w14:paraId="50A0840A" w14:textId="77777777" w:rsidR="0050221C" w:rsidRPr="003060AC" w:rsidRDefault="0050221C" w:rsidP="00E82F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E4903E1" w14:textId="77777777" w:rsidR="00E82FB1" w:rsidRPr="003060AC" w:rsidRDefault="00E82FB1" w:rsidP="0050221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060A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Shpalljen e ligjit nr. 118/2024, “Për ratifikimin e marrëveshjes ndërmjet Këshillit të Ministrave të Republikës së Shqipërisë dhe qeverisë së Republikës së Sllovenisë për bashkëpunimin në mbrojtje ndaj katastrofave natyrore dhe të tjera”.</w:t>
      </w:r>
    </w:p>
    <w:p w14:paraId="5D659CDA" w14:textId="77777777" w:rsidR="0050221C" w:rsidRPr="003060AC" w:rsidRDefault="0050221C" w:rsidP="0050221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226CA85" w14:textId="2D69A139" w:rsidR="00E82FB1" w:rsidRPr="003060AC" w:rsidRDefault="0050221C" w:rsidP="0050221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060A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35342CDB" w14:textId="017E3983" w:rsidR="00E82FB1" w:rsidRPr="003060AC" w:rsidRDefault="0050221C" w:rsidP="0050221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bookmarkStart w:id="0" w:name="_GoBack"/>
      <w:bookmarkEnd w:id="0"/>
      <w:r w:rsidRPr="003060AC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sectPr w:rsidR="00E82FB1" w:rsidRPr="00306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E05C7"/>
    <w:multiLevelType w:val="multilevel"/>
    <w:tmpl w:val="A8BE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4F00"/>
    <w:rsid w:val="00036F06"/>
    <w:rsid w:val="00073251"/>
    <w:rsid w:val="000C4E4E"/>
    <w:rsid w:val="000D24CB"/>
    <w:rsid w:val="000F74B6"/>
    <w:rsid w:val="00110F68"/>
    <w:rsid w:val="001252DA"/>
    <w:rsid w:val="001814E8"/>
    <w:rsid w:val="00187874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060AC"/>
    <w:rsid w:val="00311C65"/>
    <w:rsid w:val="003D77DD"/>
    <w:rsid w:val="003E7B24"/>
    <w:rsid w:val="0040037C"/>
    <w:rsid w:val="00400ADA"/>
    <w:rsid w:val="00413244"/>
    <w:rsid w:val="00420FCC"/>
    <w:rsid w:val="00471135"/>
    <w:rsid w:val="00495544"/>
    <w:rsid w:val="0050221C"/>
    <w:rsid w:val="0053044B"/>
    <w:rsid w:val="0056032A"/>
    <w:rsid w:val="005B5F43"/>
    <w:rsid w:val="005E0EC8"/>
    <w:rsid w:val="0061636A"/>
    <w:rsid w:val="00657084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B18"/>
    <w:rsid w:val="008C7EE7"/>
    <w:rsid w:val="00992DBE"/>
    <w:rsid w:val="009F2EF5"/>
    <w:rsid w:val="00A22D2B"/>
    <w:rsid w:val="00A26C20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D649C"/>
    <w:rsid w:val="00CE2E1C"/>
    <w:rsid w:val="00D4781D"/>
    <w:rsid w:val="00DE1478"/>
    <w:rsid w:val="00E40C6E"/>
    <w:rsid w:val="00E52B5B"/>
    <w:rsid w:val="00E82FB1"/>
    <w:rsid w:val="00E95B3C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AA5AB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82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82FB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82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2FB1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82FB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82FB1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E82FB1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82FB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82FB1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E82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82F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3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44818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49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27947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8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875730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17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426</Nr_x002e__x0020_akti>
    <Data_x0020_e_x0020_Krijimit xmlns="0e656187-b300-4fb0-8bf4-3a50f872073c">2024-12-24T13:09:20Z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2024-12-24T00:00:00Z</Date_x0020_protokolli>
    <Titulli xmlns="0e656187-b300-4fb0-8bf4-3a50f872073c">Për shpallje ligji </Titulli>
    <Modifikuesi xmlns="0e656187-b300-4fb0-8bf4-3a50f872073c">Suada.Daci</Modifikuesi>
    <Nr_x002e__x0020_prot_x0020_QBZ xmlns="0e656187-b300-4fb0-8bf4-3a50f872073c">2178/2</Nr_x002e__x0020_prot_x0020_QBZ>
    <Data_x0020_e_x0020_Modifikimit xmlns="0e656187-b300-4fb0-8bf4-3a50f872073c">2024-12-24T13:28:15Z</Data_x0020_e_x0020_Modifikimit>
    <Dekretuar xmlns="0e656187-b300-4fb0-8bf4-3a50f872073c">false</Dekretuar>
    <Data xmlns="0e656187-b300-4fb0-8bf4-3a50f872073c">2024-12-23T00:00:00Z</Data>
    <Nr_x002e__x0020_protokolli_x0020_i_x0020_aktit xmlns="0e656187-b300-4fb0-8bf4-3a50f872073c">4341/2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16F4BF52334124A7A7F3729A781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16F4BF52334124A7A7F3729A781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9A3073-3F56-440B-A69B-12C9DE51A0C9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AF9EE8B-010C-4F48-B074-1AC52DE430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8BE8BB-3E86-4053-9FB9-0F61CDFD1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8A8083-6B2E-4AB8-AB4A-A2130F78F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EBA0EB2-7CD0-43BF-958E-D15744436C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2024-12-24T12:09:00Z</dcterms:created>
  <dcterms:modified xsi:type="dcterms:W3CDTF">2024-12-26T09:17:00Z</dcterms:modified>
</cp:coreProperties>
</file>