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8699E" w14:textId="77777777" w:rsidR="00DD1A2C" w:rsidRPr="00F85458" w:rsidRDefault="00DD1A2C" w:rsidP="00DD1A2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F85458">
        <w:rPr>
          <w:rFonts w:ascii="Garamond" w:eastAsia="Times New Roman" w:hAnsi="Garamond" w:cs="Times New Roman"/>
          <w:b/>
          <w:sz w:val="24"/>
          <w:szCs w:val="24"/>
          <w:lang w:val="sq-AL"/>
        </w:rPr>
        <w:t>DEKRET</w:t>
      </w:r>
    </w:p>
    <w:p w14:paraId="7FD8D49F" w14:textId="77777777" w:rsidR="00DD1A2C" w:rsidRPr="00F85458" w:rsidRDefault="00DD1A2C" w:rsidP="00DD1A2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F85458">
        <w:rPr>
          <w:rFonts w:ascii="Garamond" w:eastAsia="Times New Roman" w:hAnsi="Garamond" w:cs="Times New Roman"/>
          <w:b/>
          <w:sz w:val="24"/>
          <w:szCs w:val="24"/>
          <w:lang w:val="sq-AL"/>
        </w:rPr>
        <w:t>Nr. 428, datë 26.12.2024</w:t>
      </w:r>
    </w:p>
    <w:p w14:paraId="3C61CC20" w14:textId="77777777" w:rsidR="00DD1A2C" w:rsidRPr="00F85458" w:rsidRDefault="00DD1A2C" w:rsidP="00DD1A2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EE0C4EA" w14:textId="77777777" w:rsidR="00DD1A2C" w:rsidRPr="00F85458" w:rsidRDefault="00DD1A2C" w:rsidP="00DD1A2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F85458">
        <w:rPr>
          <w:rFonts w:ascii="Garamond" w:eastAsia="Times New Roman" w:hAnsi="Garamond" w:cs="Times New Roman"/>
          <w:b/>
          <w:sz w:val="24"/>
          <w:szCs w:val="24"/>
          <w:lang w:val="sq-AL"/>
        </w:rPr>
        <w:t>PËR SHPALLJE LIGJI</w:t>
      </w:r>
    </w:p>
    <w:p w14:paraId="5FEEFDF4" w14:textId="77777777" w:rsidR="00DD1A2C" w:rsidRPr="00F85458" w:rsidRDefault="00DD1A2C" w:rsidP="00DD1A2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E915547" w14:textId="77777777" w:rsidR="00DD1A2C" w:rsidRPr="00F85458" w:rsidRDefault="00DD1A2C" w:rsidP="00DD1A2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85458">
        <w:rPr>
          <w:rFonts w:ascii="Garamond" w:eastAsia="Times New Roman" w:hAnsi="Garamond" w:cs="Times New Roman"/>
          <w:sz w:val="24"/>
          <w:szCs w:val="24"/>
          <w:lang w:val="sq-AL"/>
        </w:rPr>
        <w:t xml:space="preserve"> Në mbështetje të nenit 84, pika 1, dhe nenit 93 të Kushtetutës, </w:t>
      </w:r>
    </w:p>
    <w:p w14:paraId="58816440" w14:textId="77777777" w:rsidR="00DD1A2C" w:rsidRPr="00F85458" w:rsidRDefault="00DD1A2C" w:rsidP="00DD1A2C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6EFD4F9" w14:textId="77777777" w:rsidR="00DD1A2C" w:rsidRPr="00F85458" w:rsidRDefault="00DD1A2C" w:rsidP="00DD1A2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85458">
        <w:rPr>
          <w:rFonts w:ascii="Garamond" w:eastAsia="Times New Roman" w:hAnsi="Garamond" w:cs="Times New Roman"/>
          <w:sz w:val="24"/>
          <w:szCs w:val="24"/>
          <w:lang w:val="sq-AL"/>
        </w:rPr>
        <w:t>DEKRETOJ:</w:t>
      </w:r>
    </w:p>
    <w:p w14:paraId="69CA399C" w14:textId="77777777" w:rsidR="00DD1A2C" w:rsidRPr="00F85458" w:rsidRDefault="00DD1A2C" w:rsidP="00DD1A2C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E10F7E8" w14:textId="6EB87CB8" w:rsidR="00DD1A2C" w:rsidRPr="00F85458" w:rsidRDefault="00DD1A2C" w:rsidP="00DD1A2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85458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Shpalljen e ligjit nr. 121/2024, “Për ratifikimin e marrëveshjes kuadër të huas ndërmjet Republikës </w:t>
      </w:r>
      <w:r w:rsidR="00F85458" w:rsidRPr="00F85458">
        <w:rPr>
          <w:rFonts w:ascii="Garamond" w:eastAsia="Times New Roman" w:hAnsi="Garamond" w:cs="Times New Roman"/>
          <w:sz w:val="24"/>
          <w:szCs w:val="24"/>
          <w:lang w:val="sq-AL"/>
        </w:rPr>
        <w:t>s</w:t>
      </w:r>
      <w:r w:rsidR="00F85458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bookmarkStart w:id="0" w:name="_GoBack"/>
      <w:bookmarkEnd w:id="0"/>
      <w:r w:rsidRPr="00F8545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F85458" w:rsidRPr="00F85458">
        <w:rPr>
          <w:rFonts w:ascii="Garamond" w:eastAsia="Times New Roman" w:hAnsi="Garamond" w:cs="Times New Roman"/>
          <w:sz w:val="24"/>
          <w:szCs w:val="24"/>
          <w:lang w:val="sq-AL"/>
        </w:rPr>
        <w:t>Shqipërisë</w:t>
      </w:r>
      <w:r w:rsidRPr="00F85458">
        <w:rPr>
          <w:rFonts w:ascii="Garamond" w:eastAsia="Times New Roman" w:hAnsi="Garamond" w:cs="Times New Roman"/>
          <w:sz w:val="24"/>
          <w:szCs w:val="24"/>
          <w:lang w:val="sq-AL"/>
        </w:rPr>
        <w:t xml:space="preserve"> dhe Bankës për Zhvillim të Këshillit të Evropës për financimin e projektit </w:t>
      </w:r>
      <w:r w:rsidR="00675E6E" w:rsidRPr="00F85458"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Pr="00F85458">
        <w:rPr>
          <w:rFonts w:ascii="Garamond" w:eastAsia="Times New Roman" w:hAnsi="Garamond" w:cs="Times New Roman"/>
          <w:sz w:val="24"/>
          <w:szCs w:val="24"/>
          <w:lang w:val="sq-AL"/>
        </w:rPr>
        <w:t>Laboratorët inteligjentë (</w:t>
      </w:r>
      <w:proofErr w:type="spellStart"/>
      <w:r w:rsidRPr="00F85458">
        <w:rPr>
          <w:rFonts w:ascii="Garamond" w:eastAsia="Times New Roman" w:hAnsi="Garamond" w:cs="Times New Roman"/>
          <w:i/>
          <w:sz w:val="24"/>
          <w:szCs w:val="24"/>
          <w:lang w:val="sq-AL"/>
        </w:rPr>
        <w:t>Smart</w:t>
      </w:r>
      <w:proofErr w:type="spellEnd"/>
      <w:r w:rsidRPr="00F8545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proofErr w:type="spellStart"/>
      <w:r w:rsidRPr="00F85458">
        <w:rPr>
          <w:rFonts w:ascii="Garamond" w:eastAsia="Times New Roman" w:hAnsi="Garamond" w:cs="Times New Roman"/>
          <w:i/>
          <w:sz w:val="24"/>
          <w:szCs w:val="24"/>
          <w:lang w:val="sq-AL"/>
        </w:rPr>
        <w:t>Labs</w:t>
      </w:r>
      <w:proofErr w:type="spellEnd"/>
      <w:r w:rsidRPr="00F85458">
        <w:rPr>
          <w:rFonts w:ascii="Garamond" w:eastAsia="Times New Roman" w:hAnsi="Garamond" w:cs="Times New Roman"/>
          <w:sz w:val="24"/>
          <w:szCs w:val="24"/>
          <w:lang w:val="sq-AL"/>
        </w:rPr>
        <w:t xml:space="preserve">) </w:t>
      </w:r>
      <w:r w:rsidR="00675E6E" w:rsidRPr="00F85458">
        <w:rPr>
          <w:rFonts w:ascii="Garamond" w:eastAsia="Times New Roman" w:hAnsi="Garamond" w:cs="Times New Roman"/>
          <w:sz w:val="24"/>
          <w:szCs w:val="24"/>
          <w:lang w:val="sq-AL"/>
        </w:rPr>
        <w:t>–</w:t>
      </w:r>
      <w:r w:rsidRPr="00F85458">
        <w:rPr>
          <w:rFonts w:ascii="Garamond" w:eastAsia="Times New Roman" w:hAnsi="Garamond" w:cs="Times New Roman"/>
          <w:sz w:val="24"/>
          <w:szCs w:val="24"/>
          <w:lang w:val="sq-AL"/>
        </w:rPr>
        <w:t xml:space="preserve"> digjitalizimi</w:t>
      </w:r>
      <w:r w:rsidR="00675E6E" w:rsidRPr="00F8545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F85458">
        <w:rPr>
          <w:rFonts w:ascii="Garamond" w:eastAsia="Times New Roman" w:hAnsi="Garamond" w:cs="Times New Roman"/>
          <w:sz w:val="24"/>
          <w:szCs w:val="24"/>
          <w:lang w:val="sq-AL"/>
        </w:rPr>
        <w:t>i sistemit arsimor shqiptar</w:t>
      </w:r>
      <w:r w:rsidR="00675E6E" w:rsidRPr="00F85458">
        <w:rPr>
          <w:rFonts w:ascii="Garamond" w:eastAsia="Times New Roman" w:hAnsi="Garamond" w:cs="Times New Roman"/>
          <w:sz w:val="24"/>
          <w:szCs w:val="24"/>
          <w:lang w:val="sq-AL"/>
        </w:rPr>
        <w:t>’</w:t>
      </w:r>
      <w:r w:rsidRPr="00F85458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675E6E" w:rsidRPr="00F85458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Pr="00F8545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3C0337C7" w14:textId="77777777" w:rsidR="00DD1A2C" w:rsidRPr="00F85458" w:rsidRDefault="00DD1A2C" w:rsidP="00DD1A2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5FC57DE" w14:textId="77777777" w:rsidR="00DD1A2C" w:rsidRPr="00F85458" w:rsidRDefault="00DD1A2C" w:rsidP="00DD1A2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85458">
        <w:rPr>
          <w:rFonts w:ascii="Garamond" w:eastAsia="Times New Roman" w:hAnsi="Garamond" w:cs="Times New Roman"/>
          <w:sz w:val="24"/>
          <w:szCs w:val="24"/>
          <w:lang w:val="sq-AL"/>
        </w:rPr>
        <w:t xml:space="preserve"> PRESIDENT I REPUBLIKËS SË SHQIPËRISË</w:t>
      </w:r>
    </w:p>
    <w:p w14:paraId="4CC3C6F9" w14:textId="77777777" w:rsidR="00DD1A2C" w:rsidRPr="00F85458" w:rsidRDefault="00DD1A2C" w:rsidP="00DD1A2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F85458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F85458">
        <w:rPr>
          <w:rFonts w:ascii="Garamond" w:eastAsia="Times New Roman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DB52ACF" w14:textId="77777777" w:rsidR="003C3138" w:rsidRPr="00DD1A2C" w:rsidRDefault="003C3138" w:rsidP="00DD1A2C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3C3138" w:rsidRPr="00DD1A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A2C"/>
    <w:rsid w:val="000B6756"/>
    <w:rsid w:val="00152A61"/>
    <w:rsid w:val="00263F70"/>
    <w:rsid w:val="002B2B48"/>
    <w:rsid w:val="002C3D59"/>
    <w:rsid w:val="003B7D51"/>
    <w:rsid w:val="003C3138"/>
    <w:rsid w:val="00431D44"/>
    <w:rsid w:val="004C5A40"/>
    <w:rsid w:val="005F6005"/>
    <w:rsid w:val="00675E6E"/>
    <w:rsid w:val="007D39B1"/>
    <w:rsid w:val="00C213F4"/>
    <w:rsid w:val="00DD1A2C"/>
    <w:rsid w:val="00F8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10794"/>
  <w15:chartTrackingRefBased/>
  <w15:docId w15:val="{A371085B-9C2A-4709-B02C-665C70B7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73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03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428</Nr_x002e__x0020_akti>
    <Data_x0020_e_x0020_Krijimit xmlns="0e656187-b300-4fb0-8bf4-3a50f872073c">2024-12-26T14:14:07Z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2024-12-26T00:00:00Z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2184/3</Nr_x002e__x0020_prot_x0020_QBZ>
    <Data_x0020_e_x0020_Modifikimit xmlns="0e656187-b300-4fb0-8bf4-3a50f872073c">2024-12-26T14:36:33Z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4421/3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7288DB36FE41D4A56DAB9D77E9F3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7288DB36FE41D4A56DAB9D77E9F3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E0FB19-D17D-4864-BCA0-26A8104174C0}">
  <ds:schemaRefs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55FADFE-FFD5-4D2D-8F58-896ED2D25D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771B23-003C-42E7-8434-0DEDA4D3D1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43C215-6D9A-4B7B-ACDF-8E4399A3F3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23F5C91-CA32-43BF-A7D9-EED6B0DFFF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Nevila Samarxhi</dc:creator>
  <cp:lastModifiedBy>Jorina Kryeziu</cp:lastModifiedBy>
  <cp:revision>4</cp:revision>
  <dcterms:created xsi:type="dcterms:W3CDTF">2024-12-26T13:28:00Z</dcterms:created>
  <dcterms:modified xsi:type="dcterms:W3CDTF">2024-12-27T12:36:00Z</dcterms:modified>
</cp:coreProperties>
</file>