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AB84B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470EC66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0005B1">
        <w:rPr>
          <w:rFonts w:ascii="Garamond" w:hAnsi="Garamond"/>
          <w:b/>
          <w:sz w:val="24"/>
          <w:szCs w:val="24"/>
          <w:lang w:val="sq-AL"/>
        </w:rPr>
        <w:t>3</w:t>
      </w:r>
      <w:r w:rsidR="00B8668F">
        <w:rPr>
          <w:rFonts w:ascii="Garamond" w:hAnsi="Garamond"/>
          <w:b/>
          <w:sz w:val="24"/>
          <w:szCs w:val="24"/>
          <w:lang w:val="sq-AL"/>
        </w:rPr>
        <w:t>3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005B1">
        <w:rPr>
          <w:rFonts w:ascii="Garamond" w:hAnsi="Garamond"/>
          <w:b/>
          <w:sz w:val="24"/>
          <w:szCs w:val="24"/>
          <w:lang w:val="sq-AL"/>
        </w:rPr>
        <w:t>14.2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1CDE558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883FC6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A76C58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471CE" w14:textId="08D028ED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Kushtetutës; neneve 8,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8F5F2C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6D4B83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490EDAA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E72B4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14754C1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2F4F8C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AF7DB4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1A3300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6445DE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6445DE">
        <w:rPr>
          <w:rFonts w:ascii="Garamond" w:hAnsi="Garamond"/>
          <w:sz w:val="24"/>
          <w:szCs w:val="24"/>
          <w:lang w:val="sq-AL"/>
        </w:rPr>
        <w:t>es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7A1253F4" w14:textId="7B74C4E1" w:rsidR="00B403A2" w:rsidRPr="00A71583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B8668F">
        <w:rPr>
          <w:rFonts w:ascii="Garamond" w:hAnsi="Garamond"/>
          <w:sz w:val="24"/>
          <w:szCs w:val="24"/>
          <w:lang w:val="sq-AL"/>
        </w:rPr>
        <w:t>Eli</w:t>
      </w:r>
      <w:r w:rsidR="00CB6BD7">
        <w:rPr>
          <w:rFonts w:ascii="Garamond" w:hAnsi="Garamond"/>
          <w:sz w:val="24"/>
          <w:szCs w:val="24"/>
          <w:lang w:val="sq-AL"/>
        </w:rPr>
        <w:t>z</w:t>
      </w:r>
      <w:r w:rsidR="00B8668F">
        <w:rPr>
          <w:rFonts w:ascii="Garamond" w:hAnsi="Garamond"/>
          <w:sz w:val="24"/>
          <w:szCs w:val="24"/>
          <w:lang w:val="sq-AL"/>
        </w:rPr>
        <w:t>aveta Aleksander Kurziakova</w:t>
      </w:r>
    </w:p>
    <w:p w14:paraId="2C2BB5E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EDEE9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9E67C2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A36D77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44F3BEB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E8B3A5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B40A51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5A0B6A7B" w14:textId="77777777" w:rsidR="00B403A2" w:rsidRDefault="00B403A2" w:rsidP="00B403A2"/>
    <w:p w14:paraId="0300D0D2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3A2"/>
    <w:rsid w:val="000005B1"/>
    <w:rsid w:val="00057719"/>
    <w:rsid w:val="000B6756"/>
    <w:rsid w:val="00152A61"/>
    <w:rsid w:val="001C252E"/>
    <w:rsid w:val="00263F70"/>
    <w:rsid w:val="002C3D59"/>
    <w:rsid w:val="003733DA"/>
    <w:rsid w:val="003C3138"/>
    <w:rsid w:val="006445DE"/>
    <w:rsid w:val="00672D30"/>
    <w:rsid w:val="006D4B83"/>
    <w:rsid w:val="007D39B1"/>
    <w:rsid w:val="008F5F2C"/>
    <w:rsid w:val="00A71583"/>
    <w:rsid w:val="00B403A2"/>
    <w:rsid w:val="00B563A7"/>
    <w:rsid w:val="00B8668F"/>
    <w:rsid w:val="00C213F4"/>
    <w:rsid w:val="00CB6BD7"/>
    <w:rsid w:val="00CE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E981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C252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25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5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2025-02-20T15:41:35Z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325/1</Nr_x002e__x0020_prot_x0020_QBZ>
    <Data_x0020_e_x0020_Modifikimit xmlns="0e656187-b300-4fb0-8bf4-3a50f872073c">2025-02-21T10:02:49Z</Data_x0020_e_x0020_Modifikimit>
    <Dekretuar xmlns="0e656187-b300-4fb0-8bf4-3a50f872073c">false</Dekretuar>
    <Data xmlns="0e656187-b300-4fb0-8bf4-3a50f872073c">2025-02-14T00:00:00Z</Data>
    <Nr_x002e__x0020_protokolli_x0020_i_x0020_aktit xmlns="0e656187-b300-4fb0-8bf4-3a50f872073c">548/2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F8ACE20EEA478FB6C6C3C38B4515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F8ACE20EEA478FB6C6C3C38B4515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21F987-96F2-44FE-9420-2BEAA797FDBE}">
  <ds:schemaRefs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1B26AB7-A00B-4535-98AA-CDA01DE743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7CAF18-E9BB-442F-B386-66A7852EDC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B18DAD-F744-400A-9BF4-D7CB77530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85260FA-5A6D-4F3C-B110-7DA90BD6D4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Entela Suli</cp:lastModifiedBy>
  <cp:revision>6</cp:revision>
  <dcterms:created xsi:type="dcterms:W3CDTF">2025-02-21T08:39:00Z</dcterms:created>
  <dcterms:modified xsi:type="dcterms:W3CDTF">2025-02-21T09:29:00Z</dcterms:modified>
</cp:coreProperties>
</file>