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4D445" w14:textId="77777777" w:rsidR="00B45A5E" w:rsidRPr="00B45A5E" w:rsidRDefault="00B45A5E" w:rsidP="00B45A5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45A5E">
        <w:rPr>
          <w:rFonts w:ascii="Garamond" w:hAnsi="Garamond"/>
          <w:b/>
          <w:sz w:val="24"/>
        </w:rPr>
        <w:t>DEKRET</w:t>
      </w:r>
    </w:p>
    <w:p w14:paraId="49702E50" w14:textId="77777777" w:rsidR="00B45A5E" w:rsidRPr="00B45A5E" w:rsidRDefault="00B45A5E" w:rsidP="00B45A5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45A5E">
        <w:rPr>
          <w:rFonts w:ascii="Garamond" w:hAnsi="Garamond"/>
          <w:b/>
          <w:sz w:val="24"/>
        </w:rPr>
        <w:t>Nr.</w:t>
      </w:r>
      <w:r>
        <w:rPr>
          <w:rFonts w:ascii="Garamond" w:hAnsi="Garamond"/>
          <w:b/>
          <w:sz w:val="24"/>
        </w:rPr>
        <w:t xml:space="preserve"> </w:t>
      </w:r>
      <w:r w:rsidRPr="00B45A5E">
        <w:rPr>
          <w:rFonts w:ascii="Garamond" w:hAnsi="Garamond"/>
          <w:b/>
          <w:sz w:val="24"/>
        </w:rPr>
        <w:t>140,</w:t>
      </w:r>
      <w:r>
        <w:rPr>
          <w:rFonts w:ascii="Garamond" w:hAnsi="Garamond"/>
          <w:b/>
          <w:sz w:val="24"/>
        </w:rPr>
        <w:t xml:space="preserve"> </w:t>
      </w:r>
      <w:r w:rsidRPr="00B45A5E">
        <w:rPr>
          <w:rFonts w:ascii="Garamond" w:hAnsi="Garamond"/>
          <w:b/>
          <w:sz w:val="24"/>
        </w:rPr>
        <w:t>datë</w:t>
      </w:r>
      <w:r>
        <w:rPr>
          <w:rFonts w:ascii="Garamond" w:hAnsi="Garamond"/>
          <w:b/>
          <w:sz w:val="24"/>
        </w:rPr>
        <w:t xml:space="preserve"> </w:t>
      </w:r>
      <w:r w:rsidRPr="00B45A5E">
        <w:rPr>
          <w:rFonts w:ascii="Garamond" w:hAnsi="Garamond"/>
          <w:b/>
          <w:sz w:val="24"/>
        </w:rPr>
        <w:t>12.5.2025</w:t>
      </w:r>
    </w:p>
    <w:p w14:paraId="6FAD8555" w14:textId="77777777" w:rsidR="00B45A5E" w:rsidRPr="00B45A5E" w:rsidRDefault="00B45A5E" w:rsidP="00B45A5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EE0F8A6" w14:textId="77777777" w:rsidR="00B45A5E" w:rsidRPr="00B45A5E" w:rsidRDefault="00B45A5E" w:rsidP="00B45A5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45A5E">
        <w:rPr>
          <w:rFonts w:ascii="Garamond" w:hAnsi="Garamond"/>
          <w:b/>
          <w:sz w:val="24"/>
        </w:rPr>
        <w:t>PËR</w:t>
      </w:r>
      <w:r>
        <w:rPr>
          <w:rFonts w:ascii="Garamond" w:hAnsi="Garamond"/>
          <w:b/>
          <w:sz w:val="24"/>
        </w:rPr>
        <w:t xml:space="preserve"> </w:t>
      </w:r>
      <w:r w:rsidRPr="00B45A5E">
        <w:rPr>
          <w:rFonts w:ascii="Garamond" w:hAnsi="Garamond"/>
          <w:b/>
          <w:sz w:val="24"/>
        </w:rPr>
        <w:t>LEJIMIN</w:t>
      </w:r>
      <w:r>
        <w:rPr>
          <w:rFonts w:ascii="Garamond" w:hAnsi="Garamond"/>
          <w:b/>
          <w:sz w:val="24"/>
        </w:rPr>
        <w:t xml:space="preserve"> </w:t>
      </w:r>
      <w:r w:rsidRPr="00B45A5E">
        <w:rPr>
          <w:rFonts w:ascii="Garamond" w:hAnsi="Garamond"/>
          <w:b/>
          <w:sz w:val="24"/>
        </w:rPr>
        <w:t>E</w:t>
      </w:r>
      <w:r>
        <w:rPr>
          <w:rFonts w:ascii="Garamond" w:hAnsi="Garamond"/>
          <w:b/>
          <w:sz w:val="24"/>
        </w:rPr>
        <w:t xml:space="preserve"> </w:t>
      </w:r>
      <w:r w:rsidRPr="00B45A5E">
        <w:rPr>
          <w:rFonts w:ascii="Garamond" w:hAnsi="Garamond"/>
          <w:b/>
          <w:sz w:val="24"/>
        </w:rPr>
        <w:t>LËNIES</w:t>
      </w:r>
      <w:r>
        <w:rPr>
          <w:rFonts w:ascii="Garamond" w:hAnsi="Garamond"/>
          <w:b/>
          <w:sz w:val="24"/>
        </w:rPr>
        <w:t xml:space="preserve"> </w:t>
      </w:r>
      <w:r w:rsidRPr="00B45A5E">
        <w:rPr>
          <w:rFonts w:ascii="Garamond" w:hAnsi="Garamond"/>
          <w:b/>
          <w:sz w:val="24"/>
        </w:rPr>
        <w:t>SË</w:t>
      </w:r>
      <w:r>
        <w:rPr>
          <w:rFonts w:ascii="Garamond" w:hAnsi="Garamond"/>
          <w:b/>
          <w:sz w:val="24"/>
        </w:rPr>
        <w:t xml:space="preserve"> </w:t>
      </w:r>
      <w:r w:rsidRPr="00B45A5E">
        <w:rPr>
          <w:rFonts w:ascii="Garamond" w:hAnsi="Garamond"/>
          <w:b/>
          <w:sz w:val="24"/>
        </w:rPr>
        <w:t>SHTETËSISË</w:t>
      </w:r>
      <w:r>
        <w:rPr>
          <w:rFonts w:ascii="Garamond" w:hAnsi="Garamond"/>
          <w:b/>
          <w:sz w:val="24"/>
        </w:rPr>
        <w:t xml:space="preserve"> </w:t>
      </w:r>
      <w:r w:rsidRPr="00B45A5E">
        <w:rPr>
          <w:rFonts w:ascii="Garamond" w:hAnsi="Garamond"/>
          <w:b/>
          <w:sz w:val="24"/>
        </w:rPr>
        <w:t>SHQIPTARE</w:t>
      </w:r>
    </w:p>
    <w:p w14:paraId="47AFF25D" w14:textId="77777777" w:rsidR="00B45A5E" w:rsidRDefault="00B45A5E" w:rsidP="00B45A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3F1AF94" w14:textId="4A6C35B4" w:rsidR="00B45A5E" w:rsidRPr="00B45A5E" w:rsidRDefault="00B45A5E" w:rsidP="00B45A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45A5E">
        <w:rPr>
          <w:rFonts w:ascii="Garamond" w:hAnsi="Garamond"/>
          <w:sz w:val="24"/>
        </w:rPr>
        <w:t>Në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mbështetje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të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nenit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92,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shkronjës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“c”,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nenit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93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të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Kushtetutës,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neneve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13,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20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e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në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vijim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të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ligjit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nr.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113/2020,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“Për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shtetësinë”,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i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ndryshuar</w:t>
      </w:r>
      <w:bookmarkStart w:id="0" w:name="_GoBack"/>
      <w:bookmarkEnd w:id="0"/>
      <w:r w:rsidRPr="00B45A5E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me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propozim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të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Ministrisë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së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Brendshme,</w:t>
      </w:r>
    </w:p>
    <w:p w14:paraId="29E999C8" w14:textId="77777777" w:rsidR="00B45A5E" w:rsidRDefault="00B45A5E" w:rsidP="00B45A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BD5F68" w14:textId="77777777" w:rsidR="00B45A5E" w:rsidRPr="00B45A5E" w:rsidRDefault="00B45A5E" w:rsidP="00B45A5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DEKRETOJ:</w:t>
      </w:r>
    </w:p>
    <w:p w14:paraId="5901D2C6" w14:textId="77777777" w:rsidR="00B45A5E" w:rsidRDefault="00B45A5E" w:rsidP="00B45A5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5FFE666" w14:textId="77777777" w:rsidR="00B45A5E" w:rsidRPr="00B45A5E" w:rsidRDefault="00B45A5E" w:rsidP="00B45A5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45A5E">
        <w:rPr>
          <w:rFonts w:ascii="Garamond" w:hAnsi="Garamond"/>
          <w:sz w:val="24"/>
        </w:rPr>
        <w:t>Neni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1</w:t>
      </w:r>
    </w:p>
    <w:p w14:paraId="3536BA30" w14:textId="77777777" w:rsidR="00B45A5E" w:rsidRDefault="00B45A5E" w:rsidP="00B45A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F9182D5" w14:textId="77777777" w:rsidR="00B45A5E" w:rsidRPr="00B45A5E" w:rsidRDefault="00B45A5E" w:rsidP="00B45A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45A5E">
        <w:rPr>
          <w:rFonts w:ascii="Garamond" w:hAnsi="Garamond"/>
          <w:sz w:val="24"/>
        </w:rPr>
        <w:t>U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lejohet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lënia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e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shtetësisë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shqiptare,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me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kërkesë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të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tyre,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shtetasve:</w:t>
      </w:r>
    </w:p>
    <w:p w14:paraId="5C54CC1E" w14:textId="77777777" w:rsidR="00B45A5E" w:rsidRPr="00B45A5E" w:rsidRDefault="00FC60E1" w:rsidP="00B45A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proofErr w:type="spellStart"/>
      <w:r w:rsidRPr="00B45A5E">
        <w:rPr>
          <w:rFonts w:ascii="Garamond" w:hAnsi="Garamond"/>
          <w:sz w:val="24"/>
        </w:rPr>
        <w:t>Mateo</w:t>
      </w:r>
      <w:proofErr w:type="spellEnd"/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Dritan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Çullhaj</w:t>
      </w:r>
    </w:p>
    <w:p w14:paraId="3C277137" w14:textId="77777777" w:rsidR="00B45A5E" w:rsidRPr="00B45A5E" w:rsidRDefault="00FC60E1" w:rsidP="00B45A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2.</w:t>
      </w:r>
      <w:r w:rsidRPr="00B45A5E">
        <w:rPr>
          <w:rFonts w:ascii="Garamond" w:hAnsi="Garamond"/>
          <w:sz w:val="24"/>
        </w:rPr>
        <w:t>Aleksia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Dritan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Çullhaj</w:t>
      </w:r>
    </w:p>
    <w:p w14:paraId="502F2E69" w14:textId="77777777" w:rsidR="00B45A5E" w:rsidRPr="00B45A5E" w:rsidRDefault="00FC60E1" w:rsidP="00B45A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proofErr w:type="spellStart"/>
      <w:r w:rsidRPr="00B45A5E">
        <w:rPr>
          <w:rFonts w:ascii="Garamond" w:hAnsi="Garamond"/>
          <w:sz w:val="24"/>
        </w:rPr>
        <w:t>Anita</w:t>
      </w:r>
      <w:proofErr w:type="spellEnd"/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Agim</w:t>
      </w:r>
      <w:r>
        <w:rPr>
          <w:rFonts w:ascii="Garamond" w:hAnsi="Garamond"/>
          <w:sz w:val="24"/>
        </w:rPr>
        <w:t xml:space="preserve"> </w:t>
      </w:r>
      <w:proofErr w:type="spellStart"/>
      <w:r w:rsidRPr="00B45A5E">
        <w:rPr>
          <w:rFonts w:ascii="Garamond" w:hAnsi="Garamond"/>
          <w:sz w:val="24"/>
        </w:rPr>
        <w:t>Myftaraj</w:t>
      </w:r>
      <w:proofErr w:type="spellEnd"/>
    </w:p>
    <w:p w14:paraId="3D144D68" w14:textId="77777777" w:rsidR="00B45A5E" w:rsidRPr="00B45A5E" w:rsidRDefault="00FC60E1" w:rsidP="00B45A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Pr="00B45A5E">
        <w:rPr>
          <w:rFonts w:ascii="Garamond" w:hAnsi="Garamond"/>
          <w:sz w:val="24"/>
        </w:rPr>
        <w:t>Erind</w:t>
      </w:r>
      <w:r>
        <w:rPr>
          <w:rFonts w:ascii="Garamond" w:hAnsi="Garamond"/>
          <w:sz w:val="24"/>
        </w:rPr>
        <w:t xml:space="preserve"> </w:t>
      </w:r>
      <w:proofErr w:type="spellStart"/>
      <w:r w:rsidRPr="00B45A5E">
        <w:rPr>
          <w:rFonts w:ascii="Garamond" w:hAnsi="Garamond"/>
          <w:sz w:val="24"/>
        </w:rPr>
        <w:t>Ilmi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 w:rsidRPr="00B45A5E">
        <w:rPr>
          <w:rFonts w:ascii="Garamond" w:hAnsi="Garamond"/>
          <w:sz w:val="24"/>
        </w:rPr>
        <w:t>Miraka</w:t>
      </w:r>
      <w:proofErr w:type="spellEnd"/>
    </w:p>
    <w:p w14:paraId="4EEA71C3" w14:textId="77777777" w:rsidR="00B45A5E" w:rsidRDefault="00B45A5E" w:rsidP="00B45A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1B1DA9" w14:textId="77777777" w:rsidR="00B45A5E" w:rsidRPr="00B45A5E" w:rsidRDefault="00B45A5E" w:rsidP="00B45A5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45A5E">
        <w:rPr>
          <w:rFonts w:ascii="Garamond" w:hAnsi="Garamond"/>
          <w:sz w:val="24"/>
        </w:rPr>
        <w:t>Neni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2</w:t>
      </w:r>
    </w:p>
    <w:p w14:paraId="124D8B61" w14:textId="77777777" w:rsidR="00B45A5E" w:rsidRDefault="00B45A5E" w:rsidP="00B45A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3E8B771" w14:textId="77777777" w:rsidR="00B45A5E" w:rsidRPr="00B45A5E" w:rsidRDefault="00B45A5E" w:rsidP="00B45A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45A5E">
        <w:rPr>
          <w:rFonts w:ascii="Garamond" w:hAnsi="Garamond"/>
          <w:sz w:val="24"/>
        </w:rPr>
        <w:t>Ky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dekret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hyn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në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fuqi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menjëherë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dhe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botohet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në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Fletoren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Zyrtare.</w:t>
      </w:r>
    </w:p>
    <w:p w14:paraId="51D25486" w14:textId="77777777" w:rsidR="00B45A5E" w:rsidRPr="00B45A5E" w:rsidRDefault="00B45A5E" w:rsidP="00B45A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</w:p>
    <w:p w14:paraId="0D0176CB" w14:textId="77777777" w:rsidR="00B45A5E" w:rsidRPr="00B45A5E" w:rsidRDefault="00B45A5E" w:rsidP="00B45A5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B45A5E">
        <w:rPr>
          <w:rFonts w:ascii="Garamond" w:hAnsi="Garamond"/>
          <w:sz w:val="24"/>
        </w:rPr>
        <w:t>PRESIDENT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I</w:t>
      </w:r>
      <w:r>
        <w:rPr>
          <w:rFonts w:ascii="Garamond" w:hAnsi="Garamond"/>
          <w:sz w:val="24"/>
        </w:rPr>
        <w:t xml:space="preserve"> </w:t>
      </w:r>
      <w:r w:rsidRPr="00B45A5E">
        <w:rPr>
          <w:rFonts w:ascii="Garamond" w:hAnsi="Garamond"/>
          <w:sz w:val="24"/>
        </w:rPr>
        <w:t>REPUBLIKËS</w:t>
      </w:r>
      <w:r>
        <w:rPr>
          <w:rFonts w:ascii="Garamond" w:hAnsi="Garamond"/>
          <w:sz w:val="24"/>
        </w:rPr>
        <w:t xml:space="preserve"> SË SHQIPËRISË</w:t>
      </w:r>
    </w:p>
    <w:p w14:paraId="0C37029F" w14:textId="77777777" w:rsidR="00B45A5E" w:rsidRPr="00B45A5E" w:rsidRDefault="00B45A5E" w:rsidP="00B45A5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B45A5E">
        <w:rPr>
          <w:rFonts w:ascii="Garamond" w:hAnsi="Garamond"/>
          <w:b/>
          <w:sz w:val="24"/>
        </w:rPr>
        <w:t xml:space="preserve">Bajram </w:t>
      </w:r>
      <w:proofErr w:type="spellStart"/>
      <w:r w:rsidRPr="00B45A5E">
        <w:rPr>
          <w:rFonts w:ascii="Garamond" w:hAnsi="Garamond"/>
          <w:b/>
          <w:sz w:val="24"/>
        </w:rPr>
        <w:t>Begaj</w:t>
      </w:r>
      <w:proofErr w:type="spellEnd"/>
    </w:p>
    <w:p w14:paraId="356C3C12" w14:textId="77777777" w:rsidR="00FF11BA" w:rsidRDefault="00FF11BA"/>
    <w:sectPr w:rsidR="00FF11BA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8A1B89"/>
    <w:multiLevelType w:val="multilevel"/>
    <w:tmpl w:val="3398A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A5E"/>
    <w:rsid w:val="00085D75"/>
    <w:rsid w:val="00167242"/>
    <w:rsid w:val="00231208"/>
    <w:rsid w:val="006F7F4C"/>
    <w:rsid w:val="00745436"/>
    <w:rsid w:val="008C1BC6"/>
    <w:rsid w:val="00B45A5E"/>
    <w:rsid w:val="00B73CD8"/>
    <w:rsid w:val="00E82C7D"/>
    <w:rsid w:val="00FC60E1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EF9B7"/>
  <w15:chartTrackingRefBased/>
  <w15:docId w15:val="{E0B2D43C-E930-4264-BC2F-6D26A45A5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5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B45A5E"/>
    <w:rPr>
      <w:b/>
      <w:bCs/>
    </w:rPr>
  </w:style>
  <w:style w:type="paragraph" w:styleId="ListParagraph">
    <w:name w:val="List Paragraph"/>
    <w:basedOn w:val="Normal"/>
    <w:uiPriority w:val="34"/>
    <w:qFormat/>
    <w:rsid w:val="00B45A5E"/>
    <w:pPr>
      <w:ind w:left="720"/>
      <w:contextualSpacing/>
    </w:pPr>
  </w:style>
  <w:style w:type="paragraph" w:styleId="Revision">
    <w:name w:val="Revision"/>
    <w:hidden/>
    <w:uiPriority w:val="99"/>
    <w:semiHidden/>
    <w:rsid w:val="008C1BC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B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06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</Nr_x002e__x0020_akti>
    <Data_x0020_e_x0020_Krijimit xmlns="0e656187-b300-4fb0-8bf4-3a50f872073c">2025-02-24T10:08:19Z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2025-05-13T00:00:00Z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777/1</Nr_x002e__x0020_prot_x0020_QBZ>
    <Data_x0020_e_x0020_Modifikimit xmlns="0e656187-b300-4fb0-8bf4-3a50f872073c">2025-05-14T12:24:39Z</Data_x0020_e_x0020_Modifikimit>
    <Dekretuar xmlns="0e656187-b300-4fb0-8bf4-3a50f872073c">false</Dekretuar>
    <Data xmlns="0e656187-b300-4fb0-8bf4-3a50f872073c">2025-05-12T00:00:00Z</Data>
    <Nr_x002e__x0020_protokolli_x0020_i_x0020_aktit xmlns="0e656187-b300-4fb0-8bf4-3a50f872073c">1436/2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110E552BFB42798B21E69C67762E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110E552BFB42798B21E69C67762E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B7DE5F-83EB-4BE8-A0EE-6EF85518A7A3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17FE4E9-6DC2-4B11-B4C9-B06670D31B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CCA96E-646D-4299-AFEA-278BF903A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4CB402-A33A-497A-BD85-52AAC2F2B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C2A2C30-2C52-478C-BDB5-5F4544B52D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3</cp:revision>
  <dcterms:created xsi:type="dcterms:W3CDTF">2025-05-14T11:28:00Z</dcterms:created>
  <dcterms:modified xsi:type="dcterms:W3CDTF">2025-05-14T11:53:00Z</dcterms:modified>
</cp:coreProperties>
</file>