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B20DD5E" w14:textId="77777777" w:rsidR="001B511D" w:rsidRPr="00282ECE" w:rsidRDefault="001B511D" w:rsidP="001B511D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/>
          <w:color w:val="232323"/>
          <w:szCs w:val="27"/>
          <w:bdr w:val="none" w:sz="0" w:space="0" w:color="auto" w:frame="1"/>
          <w:lang w:val="sq-AL"/>
        </w:rPr>
      </w:pPr>
      <w:r w:rsidRPr="00282ECE">
        <w:rPr>
          <w:rStyle w:val="Strong"/>
          <w:rFonts w:ascii="Garamond" w:hAnsi="Garamond"/>
          <w:color w:val="232323"/>
          <w:szCs w:val="27"/>
          <w:bdr w:val="none" w:sz="0" w:space="0" w:color="auto" w:frame="1"/>
          <w:lang w:val="sq-AL"/>
        </w:rPr>
        <w:t>DEKRET</w:t>
      </w:r>
    </w:p>
    <w:p w14:paraId="06D92237" w14:textId="77777777" w:rsidR="001B511D" w:rsidRPr="00282ECE" w:rsidRDefault="001B511D" w:rsidP="001B511D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Fonts w:ascii="Garamond" w:hAnsi="Garamond"/>
          <w:color w:val="232323"/>
          <w:szCs w:val="27"/>
          <w:lang w:val="sq-AL"/>
        </w:rPr>
      </w:pPr>
      <w:r w:rsidRPr="00282ECE">
        <w:rPr>
          <w:rStyle w:val="Strong"/>
          <w:rFonts w:ascii="Garamond" w:hAnsi="Garamond"/>
          <w:color w:val="232323"/>
          <w:szCs w:val="27"/>
          <w:bdr w:val="none" w:sz="0" w:space="0" w:color="auto" w:frame="1"/>
          <w:lang w:val="sq-AL"/>
        </w:rPr>
        <w:t>Nr. 283, datë 4.8.2025</w:t>
      </w:r>
    </w:p>
    <w:p w14:paraId="53023AE5" w14:textId="77777777" w:rsidR="001B511D" w:rsidRPr="00282ECE" w:rsidRDefault="001B511D" w:rsidP="001B511D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Fonts w:ascii="Garamond" w:hAnsi="Garamond"/>
          <w:color w:val="232323"/>
          <w:szCs w:val="27"/>
          <w:lang w:val="sq-AL"/>
        </w:rPr>
      </w:pPr>
    </w:p>
    <w:p w14:paraId="179A55C2" w14:textId="77777777" w:rsidR="001B511D" w:rsidRPr="00282ECE" w:rsidRDefault="001B511D" w:rsidP="001B511D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/>
          <w:color w:val="232323"/>
          <w:szCs w:val="27"/>
          <w:bdr w:val="none" w:sz="0" w:space="0" w:color="auto" w:frame="1"/>
          <w:lang w:val="sq-AL"/>
        </w:rPr>
      </w:pPr>
      <w:r w:rsidRPr="00282ECE">
        <w:rPr>
          <w:rStyle w:val="Strong"/>
          <w:rFonts w:ascii="Garamond" w:hAnsi="Garamond"/>
          <w:color w:val="232323"/>
          <w:szCs w:val="27"/>
          <w:bdr w:val="none" w:sz="0" w:space="0" w:color="auto" w:frame="1"/>
          <w:lang w:val="sq-AL"/>
        </w:rPr>
        <w:t>PËR DALJEN NË REZERVË TË OFICERIT ME GRADË MADHORE</w:t>
      </w:r>
    </w:p>
    <w:p w14:paraId="16D8C2E7" w14:textId="77777777" w:rsidR="001B511D" w:rsidRPr="00282ECE" w:rsidRDefault="001B511D" w:rsidP="001B511D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Fonts w:ascii="Garamond" w:hAnsi="Garamond"/>
          <w:color w:val="232323"/>
          <w:szCs w:val="27"/>
          <w:lang w:val="sq-AL"/>
        </w:rPr>
      </w:pPr>
    </w:p>
    <w:p w14:paraId="14B9E014" w14:textId="67C826BF" w:rsidR="001B511D" w:rsidRPr="00282ECE" w:rsidRDefault="001B511D" w:rsidP="001B511D">
      <w:pPr>
        <w:pStyle w:val="NormalWeb"/>
        <w:shd w:val="clear" w:color="auto" w:fill="FFFFFF"/>
        <w:spacing w:before="0" w:beforeAutospacing="0" w:after="0" w:afterAutospacing="0"/>
        <w:ind w:firstLine="284"/>
        <w:jc w:val="both"/>
        <w:rPr>
          <w:rFonts w:ascii="Garamond" w:hAnsi="Garamond"/>
          <w:color w:val="232323"/>
          <w:szCs w:val="27"/>
          <w:lang w:val="sq-AL"/>
        </w:rPr>
      </w:pPr>
      <w:r w:rsidRPr="00282ECE">
        <w:rPr>
          <w:rFonts w:ascii="Garamond" w:hAnsi="Garamond"/>
          <w:color w:val="232323"/>
          <w:szCs w:val="27"/>
          <w:lang w:val="sq-AL"/>
        </w:rPr>
        <w:t>Në mbështetje të nenit 93 të Kushtetutës, nenit 9, pika 3, shkronja “g</w:t>
      </w:r>
      <w:bookmarkStart w:id="0" w:name="_GoBack"/>
      <w:bookmarkEnd w:id="0"/>
      <w:r w:rsidRPr="00282ECE">
        <w:rPr>
          <w:rFonts w:ascii="Garamond" w:hAnsi="Garamond"/>
          <w:color w:val="232323"/>
          <w:szCs w:val="27"/>
          <w:lang w:val="sq-AL"/>
        </w:rPr>
        <w:t>”</w:t>
      </w:r>
      <w:r w:rsidR="00282ECE">
        <w:rPr>
          <w:rFonts w:ascii="Garamond" w:hAnsi="Garamond"/>
          <w:color w:val="232323"/>
          <w:szCs w:val="27"/>
          <w:lang w:val="sq-AL"/>
        </w:rPr>
        <w:t>,</w:t>
      </w:r>
      <w:r w:rsidRPr="00282ECE">
        <w:rPr>
          <w:rFonts w:ascii="Garamond" w:hAnsi="Garamond"/>
          <w:color w:val="232323"/>
          <w:szCs w:val="27"/>
          <w:lang w:val="sq-AL"/>
        </w:rPr>
        <w:t xml:space="preserve"> të ligjit nr. 64/2014, “Për pushtetet dhe autoritetet e drejtimit e të komandimit të Forcave të Armatosura të Republikës së Shqipërisë”, i ndryshuar</w:t>
      </w:r>
      <w:r w:rsidRPr="00282ECE">
        <w:rPr>
          <w:rFonts w:ascii="Garamond" w:hAnsi="Garamond"/>
          <w:color w:val="232323"/>
          <w:szCs w:val="27"/>
          <w:lang w:val="sq-AL"/>
        </w:rPr>
        <w:t>,</w:t>
      </w:r>
      <w:r w:rsidRPr="00282ECE">
        <w:rPr>
          <w:rFonts w:ascii="Garamond" w:hAnsi="Garamond"/>
          <w:color w:val="232323"/>
          <w:szCs w:val="27"/>
          <w:lang w:val="sq-AL"/>
        </w:rPr>
        <w:t xml:space="preserve"> si dhe nenit 14, pika 2, shkronja “a” të ligjit nr. 59/2014, “Për karrierën ushtarake në Forcat e Armatosura të Republikës së Shqipërisë”, i ndryshuar</w:t>
      </w:r>
      <w:r w:rsidRPr="00282ECE">
        <w:rPr>
          <w:rFonts w:ascii="Garamond" w:hAnsi="Garamond"/>
          <w:color w:val="232323"/>
          <w:szCs w:val="27"/>
          <w:lang w:val="sq-AL"/>
        </w:rPr>
        <w:t>,</w:t>
      </w:r>
      <w:r w:rsidRPr="00282ECE">
        <w:rPr>
          <w:rFonts w:ascii="Garamond" w:hAnsi="Garamond"/>
          <w:color w:val="232323"/>
          <w:szCs w:val="27"/>
          <w:lang w:val="sq-AL"/>
        </w:rPr>
        <w:t xml:space="preserve"> me propozim të </w:t>
      </w:r>
      <w:r w:rsidR="00282ECE" w:rsidRPr="00282ECE">
        <w:rPr>
          <w:rFonts w:ascii="Garamond" w:hAnsi="Garamond"/>
          <w:color w:val="232323"/>
          <w:szCs w:val="27"/>
          <w:lang w:val="sq-AL"/>
        </w:rPr>
        <w:t>ministrit</w:t>
      </w:r>
      <w:r w:rsidR="00282ECE" w:rsidRPr="00282ECE">
        <w:rPr>
          <w:rFonts w:ascii="Garamond" w:hAnsi="Garamond"/>
          <w:color w:val="232323"/>
          <w:szCs w:val="27"/>
          <w:lang w:val="sq-AL"/>
        </w:rPr>
        <w:t xml:space="preserve"> </w:t>
      </w:r>
      <w:r w:rsidRPr="00282ECE">
        <w:rPr>
          <w:rFonts w:ascii="Garamond" w:hAnsi="Garamond"/>
          <w:color w:val="232323"/>
          <w:szCs w:val="27"/>
          <w:lang w:val="sq-AL"/>
        </w:rPr>
        <w:t>të Mbrojtjes,</w:t>
      </w:r>
    </w:p>
    <w:p w14:paraId="39D60FAC" w14:textId="77777777" w:rsidR="001B511D" w:rsidRPr="00282ECE" w:rsidRDefault="001B511D" w:rsidP="001B511D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Fonts w:ascii="Garamond" w:hAnsi="Garamond"/>
          <w:color w:val="232323"/>
          <w:szCs w:val="27"/>
          <w:lang w:val="sq-AL"/>
        </w:rPr>
      </w:pPr>
    </w:p>
    <w:p w14:paraId="6423F9FF" w14:textId="77777777" w:rsidR="001B511D" w:rsidRPr="00282ECE" w:rsidRDefault="001B511D" w:rsidP="001B511D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/>
          <w:b w:val="0"/>
          <w:color w:val="232323"/>
          <w:szCs w:val="27"/>
          <w:bdr w:val="none" w:sz="0" w:space="0" w:color="auto" w:frame="1"/>
          <w:lang w:val="sq-AL"/>
        </w:rPr>
      </w:pPr>
      <w:r w:rsidRPr="00282ECE">
        <w:rPr>
          <w:rStyle w:val="Strong"/>
          <w:rFonts w:ascii="Garamond" w:hAnsi="Garamond"/>
          <w:b w:val="0"/>
          <w:color w:val="232323"/>
          <w:szCs w:val="27"/>
          <w:bdr w:val="none" w:sz="0" w:space="0" w:color="auto" w:frame="1"/>
          <w:lang w:val="sq-AL"/>
        </w:rPr>
        <w:t>DEKRETOJ:</w:t>
      </w:r>
    </w:p>
    <w:p w14:paraId="533A9489" w14:textId="77777777" w:rsidR="001B511D" w:rsidRPr="00282ECE" w:rsidRDefault="001B511D" w:rsidP="001B511D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Fonts w:ascii="Garamond" w:hAnsi="Garamond"/>
          <w:color w:val="232323"/>
          <w:szCs w:val="27"/>
          <w:lang w:val="sq-AL"/>
        </w:rPr>
      </w:pPr>
    </w:p>
    <w:p w14:paraId="09613100" w14:textId="77777777" w:rsidR="001B511D" w:rsidRPr="00282ECE" w:rsidRDefault="001B511D" w:rsidP="001B511D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/>
          <w:b w:val="0"/>
          <w:color w:val="232323"/>
          <w:szCs w:val="27"/>
          <w:bdr w:val="none" w:sz="0" w:space="0" w:color="auto" w:frame="1"/>
          <w:lang w:val="sq-AL"/>
        </w:rPr>
      </w:pPr>
      <w:r w:rsidRPr="00282ECE">
        <w:rPr>
          <w:rStyle w:val="Strong"/>
          <w:rFonts w:ascii="Garamond" w:hAnsi="Garamond"/>
          <w:b w:val="0"/>
          <w:color w:val="232323"/>
          <w:szCs w:val="27"/>
          <w:bdr w:val="none" w:sz="0" w:space="0" w:color="auto" w:frame="1"/>
          <w:lang w:val="sq-AL"/>
        </w:rPr>
        <w:t>Neni 1</w:t>
      </w:r>
    </w:p>
    <w:p w14:paraId="70A18FAF" w14:textId="77777777" w:rsidR="001B511D" w:rsidRPr="00282ECE" w:rsidRDefault="001B511D" w:rsidP="001B511D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Fonts w:ascii="Garamond" w:hAnsi="Garamond"/>
          <w:color w:val="232323"/>
          <w:szCs w:val="27"/>
          <w:lang w:val="sq-AL"/>
        </w:rPr>
      </w:pPr>
    </w:p>
    <w:p w14:paraId="01121FBE" w14:textId="459EF19B" w:rsidR="001B511D" w:rsidRPr="00282ECE" w:rsidRDefault="001B511D" w:rsidP="001B511D">
      <w:pPr>
        <w:pStyle w:val="NormalWeb"/>
        <w:shd w:val="clear" w:color="auto" w:fill="FFFFFF"/>
        <w:spacing w:before="0" w:beforeAutospacing="0" w:after="0" w:afterAutospacing="0"/>
        <w:ind w:firstLine="284"/>
        <w:jc w:val="both"/>
        <w:rPr>
          <w:rFonts w:ascii="Garamond" w:hAnsi="Garamond"/>
          <w:color w:val="232323"/>
          <w:szCs w:val="27"/>
          <w:lang w:val="sq-AL"/>
        </w:rPr>
      </w:pPr>
      <w:r w:rsidRPr="00282ECE">
        <w:rPr>
          <w:rFonts w:ascii="Garamond" w:hAnsi="Garamond"/>
          <w:color w:val="232323"/>
          <w:szCs w:val="27"/>
          <w:lang w:val="sq-AL"/>
        </w:rPr>
        <w:t xml:space="preserve">Gjeneral Brigade Ylli </w:t>
      </w:r>
      <w:proofErr w:type="spellStart"/>
      <w:r w:rsidRPr="00282ECE">
        <w:rPr>
          <w:rFonts w:ascii="Garamond" w:hAnsi="Garamond"/>
          <w:color w:val="232323"/>
          <w:szCs w:val="27"/>
          <w:lang w:val="sq-AL"/>
        </w:rPr>
        <w:t>Nikoll</w:t>
      </w:r>
      <w:proofErr w:type="spellEnd"/>
      <w:r w:rsidRPr="00282ECE">
        <w:rPr>
          <w:rFonts w:ascii="Garamond" w:hAnsi="Garamond"/>
          <w:color w:val="232323"/>
          <w:szCs w:val="27"/>
          <w:lang w:val="sq-AL"/>
        </w:rPr>
        <w:t xml:space="preserve"> </w:t>
      </w:r>
      <w:proofErr w:type="spellStart"/>
      <w:r w:rsidRPr="00282ECE">
        <w:rPr>
          <w:rFonts w:ascii="Garamond" w:hAnsi="Garamond"/>
          <w:color w:val="232323"/>
          <w:szCs w:val="27"/>
          <w:lang w:val="sq-AL"/>
        </w:rPr>
        <w:t>Pulaj</w:t>
      </w:r>
      <w:proofErr w:type="spellEnd"/>
      <w:r w:rsidRPr="00282ECE">
        <w:rPr>
          <w:rFonts w:ascii="Garamond" w:hAnsi="Garamond"/>
          <w:color w:val="232323"/>
          <w:szCs w:val="27"/>
          <w:lang w:val="sq-AL"/>
        </w:rPr>
        <w:t xml:space="preserve"> të dalë në rezervë.</w:t>
      </w:r>
    </w:p>
    <w:p w14:paraId="2F58768B" w14:textId="77777777" w:rsidR="001B511D" w:rsidRPr="00282ECE" w:rsidRDefault="001B511D" w:rsidP="001B511D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Fonts w:ascii="Garamond" w:hAnsi="Garamond"/>
          <w:color w:val="232323"/>
          <w:szCs w:val="27"/>
          <w:lang w:val="sq-AL"/>
        </w:rPr>
      </w:pPr>
    </w:p>
    <w:p w14:paraId="6FC88704" w14:textId="77777777" w:rsidR="001B511D" w:rsidRPr="00282ECE" w:rsidRDefault="001B511D" w:rsidP="001B511D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/>
          <w:b w:val="0"/>
          <w:color w:val="232323"/>
          <w:szCs w:val="27"/>
          <w:bdr w:val="none" w:sz="0" w:space="0" w:color="auto" w:frame="1"/>
          <w:lang w:val="sq-AL"/>
        </w:rPr>
      </w:pPr>
      <w:r w:rsidRPr="00282ECE">
        <w:rPr>
          <w:rStyle w:val="Strong"/>
          <w:rFonts w:ascii="Garamond" w:hAnsi="Garamond"/>
          <w:b w:val="0"/>
          <w:color w:val="232323"/>
          <w:szCs w:val="27"/>
          <w:bdr w:val="none" w:sz="0" w:space="0" w:color="auto" w:frame="1"/>
          <w:lang w:val="sq-AL"/>
        </w:rPr>
        <w:t> Neni 2</w:t>
      </w:r>
    </w:p>
    <w:p w14:paraId="7AF08598" w14:textId="77777777" w:rsidR="001B511D" w:rsidRPr="00282ECE" w:rsidRDefault="001B511D" w:rsidP="001B511D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Fonts w:ascii="Garamond" w:hAnsi="Garamond"/>
          <w:color w:val="232323"/>
          <w:szCs w:val="27"/>
          <w:lang w:val="sq-AL"/>
        </w:rPr>
      </w:pPr>
    </w:p>
    <w:p w14:paraId="7842186B" w14:textId="77777777" w:rsidR="001B511D" w:rsidRPr="00282ECE" w:rsidRDefault="001B511D" w:rsidP="001B511D">
      <w:pPr>
        <w:pStyle w:val="NormalWeb"/>
        <w:shd w:val="clear" w:color="auto" w:fill="FFFFFF"/>
        <w:spacing w:before="0" w:beforeAutospacing="0" w:after="0" w:afterAutospacing="0"/>
        <w:ind w:firstLine="284"/>
        <w:jc w:val="both"/>
        <w:rPr>
          <w:rFonts w:ascii="Garamond" w:hAnsi="Garamond"/>
          <w:color w:val="232323"/>
          <w:szCs w:val="27"/>
          <w:lang w:val="sq-AL"/>
        </w:rPr>
      </w:pPr>
      <w:r w:rsidRPr="00282ECE">
        <w:rPr>
          <w:rFonts w:ascii="Garamond" w:hAnsi="Garamond"/>
          <w:color w:val="232323"/>
          <w:szCs w:val="27"/>
          <w:lang w:val="sq-AL"/>
        </w:rPr>
        <w:t>Ky dekret hyn në fuqi menjëherë.</w:t>
      </w:r>
    </w:p>
    <w:p w14:paraId="1AAFB8FC" w14:textId="77777777" w:rsidR="001B511D" w:rsidRPr="00282ECE" w:rsidRDefault="001B511D" w:rsidP="001B511D">
      <w:pPr>
        <w:pStyle w:val="NormalWeb"/>
        <w:shd w:val="clear" w:color="auto" w:fill="FFFFFF"/>
        <w:spacing w:before="0" w:beforeAutospacing="0" w:after="0" w:afterAutospacing="0"/>
        <w:ind w:firstLine="284"/>
        <w:rPr>
          <w:rFonts w:ascii="Garamond" w:hAnsi="Garamond"/>
          <w:color w:val="232323"/>
          <w:szCs w:val="27"/>
          <w:lang w:val="sq-AL"/>
        </w:rPr>
      </w:pPr>
      <w:r w:rsidRPr="00282ECE">
        <w:rPr>
          <w:rFonts w:ascii="Garamond" w:hAnsi="Garamond"/>
          <w:color w:val="232323"/>
          <w:szCs w:val="27"/>
          <w:lang w:val="sq-AL"/>
        </w:rPr>
        <w:t> </w:t>
      </w:r>
    </w:p>
    <w:p w14:paraId="6258559D" w14:textId="77777777" w:rsidR="001B511D" w:rsidRPr="00282ECE" w:rsidRDefault="001B511D" w:rsidP="001B511D">
      <w:pPr>
        <w:pStyle w:val="NormalWeb"/>
        <w:shd w:val="clear" w:color="auto" w:fill="FFFFFF"/>
        <w:spacing w:before="0" w:beforeAutospacing="0" w:after="0" w:afterAutospacing="0"/>
        <w:ind w:firstLine="284"/>
        <w:jc w:val="right"/>
        <w:rPr>
          <w:rFonts w:ascii="Garamond" w:hAnsi="Garamond"/>
          <w:b/>
          <w:color w:val="232323"/>
          <w:szCs w:val="27"/>
          <w:lang w:val="sq-AL"/>
        </w:rPr>
      </w:pPr>
      <w:r w:rsidRPr="00282ECE">
        <w:rPr>
          <w:rStyle w:val="Strong"/>
          <w:rFonts w:ascii="Garamond" w:hAnsi="Garamond"/>
          <w:b w:val="0"/>
          <w:color w:val="232323"/>
          <w:szCs w:val="27"/>
          <w:bdr w:val="none" w:sz="0" w:space="0" w:color="auto" w:frame="1"/>
          <w:lang w:val="sq-AL"/>
        </w:rPr>
        <w:t>PRESIDENT I REPUBLIKËS SË SHQIPËRISË</w:t>
      </w:r>
    </w:p>
    <w:p w14:paraId="71D95F78" w14:textId="77777777" w:rsidR="001B511D" w:rsidRPr="00282ECE" w:rsidRDefault="001B511D" w:rsidP="001B511D">
      <w:pPr>
        <w:pStyle w:val="NormalWeb"/>
        <w:shd w:val="clear" w:color="auto" w:fill="FFFFFF"/>
        <w:spacing w:before="0" w:beforeAutospacing="0" w:after="0" w:afterAutospacing="0"/>
        <w:ind w:firstLine="284"/>
        <w:jc w:val="right"/>
        <w:rPr>
          <w:rFonts w:ascii="Garamond" w:hAnsi="Garamond"/>
          <w:color w:val="232323"/>
          <w:szCs w:val="27"/>
          <w:lang w:val="sq-AL"/>
        </w:rPr>
      </w:pPr>
      <w:r w:rsidRPr="00282ECE">
        <w:rPr>
          <w:rStyle w:val="Strong"/>
          <w:rFonts w:ascii="Garamond" w:hAnsi="Garamond"/>
          <w:color w:val="232323"/>
          <w:szCs w:val="27"/>
          <w:bdr w:val="none" w:sz="0" w:space="0" w:color="auto" w:frame="1"/>
          <w:lang w:val="sq-AL"/>
        </w:rPr>
        <w:t xml:space="preserve"> Bajram </w:t>
      </w:r>
      <w:proofErr w:type="spellStart"/>
      <w:r w:rsidRPr="00282ECE">
        <w:rPr>
          <w:rStyle w:val="Strong"/>
          <w:rFonts w:ascii="Garamond" w:hAnsi="Garamond"/>
          <w:color w:val="232323"/>
          <w:szCs w:val="27"/>
          <w:bdr w:val="none" w:sz="0" w:space="0" w:color="auto" w:frame="1"/>
          <w:lang w:val="sq-AL"/>
        </w:rPr>
        <w:t>Begaj</w:t>
      </w:r>
      <w:proofErr w:type="spellEnd"/>
    </w:p>
    <w:p w14:paraId="3B306CF7" w14:textId="77777777" w:rsidR="003C3138" w:rsidRPr="00282ECE" w:rsidRDefault="003C3138" w:rsidP="001B511D">
      <w:pPr>
        <w:jc w:val="right"/>
        <w:rPr>
          <w:rFonts w:ascii="Garamond" w:hAnsi="Garamond"/>
          <w:sz w:val="20"/>
          <w:lang w:val="sq-AL"/>
        </w:rPr>
      </w:pPr>
    </w:p>
    <w:sectPr w:rsidR="003C3138" w:rsidRPr="00282EC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511D"/>
    <w:rsid w:val="000B6756"/>
    <w:rsid w:val="00104CDA"/>
    <w:rsid w:val="00152A61"/>
    <w:rsid w:val="001B511D"/>
    <w:rsid w:val="00263F70"/>
    <w:rsid w:val="00282ECE"/>
    <w:rsid w:val="002B2B48"/>
    <w:rsid w:val="002C3D59"/>
    <w:rsid w:val="003B7D51"/>
    <w:rsid w:val="003C3138"/>
    <w:rsid w:val="003C50C1"/>
    <w:rsid w:val="005F6005"/>
    <w:rsid w:val="006B79FE"/>
    <w:rsid w:val="007D39B1"/>
    <w:rsid w:val="007F2924"/>
    <w:rsid w:val="00AF0F93"/>
    <w:rsid w:val="00B701C9"/>
    <w:rsid w:val="00C213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BF7E33"/>
  <w15:chartTrackingRefBased/>
  <w15:docId w15:val="{6B7ECEDF-5EFA-47B6-A084-5CB70310F8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ind w:firstLine="284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1B511D"/>
    <w:pPr>
      <w:spacing w:before="100" w:beforeAutospacing="1" w:after="100" w:afterAutospacing="1"/>
      <w:ind w:firstLine="0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1B511D"/>
    <w:rPr>
      <w:b/>
      <w:bCs/>
    </w:rPr>
  </w:style>
  <w:style w:type="paragraph" w:styleId="Revision">
    <w:name w:val="Revision"/>
    <w:hidden/>
    <w:uiPriority w:val="99"/>
    <w:semiHidden/>
    <w:rsid w:val="007F2924"/>
    <w:pPr>
      <w:ind w:firstLine="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F292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F292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70750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6F18F7457E144D088E7C4A9785F5FE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283</Nr_x002e__x0020_akti>
    <Data_x0020_e_x0020_Krijimit xmlns="0e656187-b300-4fb0-8bf4-3a50f872073c">2025-08-05T13:07:30Z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2025-08-05T00:00:00Z</Date_x0020_protokolli>
    <Titulli xmlns="0e656187-b300-4fb0-8bf4-3a50f872073c">Për daljen në rezervë të oficerit me gradë madhore</Titulli>
    <Modifikuesi xmlns="0e656187-b300-4fb0-8bf4-3a50f872073c">keisina.zace</Modifikuesi>
    <Nr_x002e__x0020_prot_x0020_QBZ xmlns="0e656187-b300-4fb0-8bf4-3a50f872073c">1351/1</Nr_x002e__x0020_prot_x0020_QBZ>
    <Data_x0020_e_x0020_Modifikimit xmlns="0e656187-b300-4fb0-8bf4-3a50f872073c">2025-08-07T09:16:06Z</Data_x0020_e_x0020_Modifikimit>
    <Dekretuar xmlns="0e656187-b300-4fb0-8bf4-3a50f872073c">false</Dekretuar>
    <Data xmlns="0e656187-b300-4fb0-8bf4-3a50f872073c">2025-08-04T00:00:00Z</Data>
    <Nr_x002e__x0020_protokolli_x0020_i_x0020_aktit xmlns="0e656187-b300-4fb0-8bf4-3a50f872073c">2540/1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6F18F7457E144D088E7C4A9785F5FE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A55512A6-94A7-4713-8EC5-3A6430C9470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4637B41-B329-410E-80E2-8DD5A2489AE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1CDF6A05-4A9D-4D68-9C89-C8ABBDC83152}">
  <ds:schemaRefs>
    <ds:schemaRef ds:uri="http://schemas.microsoft.com/office/2006/documentManagement/types"/>
    <ds:schemaRef ds:uri="http://purl.org/dc/terms/"/>
    <ds:schemaRef ds:uri="http://www.w3.org/XML/1998/namespace"/>
    <ds:schemaRef ds:uri="http://purl.org/dc/dcmitype/"/>
    <ds:schemaRef ds:uri="http://schemas.openxmlformats.org/package/2006/metadata/core-properties"/>
    <ds:schemaRef ds:uri="0e656187-b300-4fb0-8bf4-3a50f872073c"/>
    <ds:schemaRef ds:uri="http://schemas.microsoft.com/office/2006/metadata/properties"/>
    <ds:schemaRef ds:uri="http://purl.org/dc/elements/1.1/"/>
  </ds:schemaRefs>
</ds:datastoreItem>
</file>

<file path=customXml/itemProps4.xml><?xml version="1.0" encoding="utf-8"?>
<ds:datastoreItem xmlns:ds="http://schemas.openxmlformats.org/officeDocument/2006/customXml" ds:itemID="{6C1EA5EF-BEE4-48C4-9399-6183FCC3CBED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4B3863EA-5624-4EB2-B141-46A737A238C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99</Words>
  <Characters>570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Nevila Samarxhi</dc:creator>
  <cp:lastModifiedBy>Alma Lisaku</cp:lastModifiedBy>
  <cp:revision>3</cp:revision>
  <dcterms:created xsi:type="dcterms:W3CDTF">2025-08-07T08:20:00Z</dcterms:created>
  <dcterms:modified xsi:type="dcterms:W3CDTF">2025-08-07T12:04:00Z</dcterms:modified>
</cp:coreProperties>
</file>