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003B7C" w14:textId="77777777" w:rsidR="0048619C" w:rsidRPr="00C86D99" w:rsidRDefault="0048619C" w:rsidP="0048619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C86D99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42F6D08C" w14:textId="77777777" w:rsidR="0048619C" w:rsidRPr="00C86D99" w:rsidRDefault="0048619C" w:rsidP="0048619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  <w:r w:rsidRPr="00C86D99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Nr. 293, datë 11.8.2025</w:t>
      </w:r>
    </w:p>
    <w:p w14:paraId="11AB7629" w14:textId="77777777" w:rsidR="0048619C" w:rsidRPr="00C86D99" w:rsidRDefault="0048619C" w:rsidP="0048619C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C86D99">
        <w:rPr>
          <w:rFonts w:ascii="Garamond" w:hAnsi="Garamond"/>
          <w:color w:val="232323"/>
          <w:szCs w:val="27"/>
          <w:lang w:val="sq-AL"/>
        </w:rPr>
        <w:t> </w:t>
      </w:r>
    </w:p>
    <w:p w14:paraId="79E0BA90" w14:textId="215FCA83" w:rsidR="0048619C" w:rsidRPr="00C86D99" w:rsidRDefault="0048619C" w:rsidP="0048619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Cs w:val="0"/>
          <w:color w:val="232323"/>
          <w:szCs w:val="27"/>
          <w:lang w:val="sq-AL"/>
        </w:rPr>
      </w:pPr>
      <w:r w:rsidRPr="00C86D99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</w:t>
      </w:r>
      <w:r w:rsidRPr="00C86D99">
        <w:rPr>
          <w:rFonts w:ascii="Garamond" w:hAnsi="Garamond"/>
          <w:color w:val="232323"/>
          <w:szCs w:val="27"/>
          <w:lang w:val="sq-AL"/>
        </w:rPr>
        <w:t xml:space="preserve"> </w:t>
      </w:r>
      <w:r w:rsidRPr="00C86D99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DALJEN NË REZERVË TË OFICERIT ME GRADË MADHORE</w:t>
      </w:r>
    </w:p>
    <w:p w14:paraId="3D6224F1" w14:textId="77777777" w:rsidR="0048619C" w:rsidRPr="00C86D99" w:rsidRDefault="0048619C" w:rsidP="0048619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9300A7D" w14:textId="3FFACBC3" w:rsidR="0048619C" w:rsidRPr="00C86D99" w:rsidRDefault="0048619C" w:rsidP="0048619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C86D99">
        <w:rPr>
          <w:rFonts w:ascii="Garamond" w:hAnsi="Garamond"/>
          <w:color w:val="232323"/>
          <w:szCs w:val="27"/>
          <w:lang w:val="sq-AL"/>
        </w:rPr>
        <w:t>Në mbështetje të nenit 93 të Kushtetutës, nenit 9, pika 3, shkronja “g”</w:t>
      </w:r>
      <w:r w:rsidR="00876BE0">
        <w:rPr>
          <w:rFonts w:ascii="Garamond" w:hAnsi="Garamond"/>
          <w:color w:val="232323"/>
          <w:szCs w:val="27"/>
          <w:lang w:val="sq-AL"/>
        </w:rPr>
        <w:t>,</w:t>
      </w:r>
      <w:r w:rsidRPr="00C86D99">
        <w:rPr>
          <w:rFonts w:ascii="Garamond" w:hAnsi="Garamond"/>
          <w:color w:val="232323"/>
          <w:szCs w:val="27"/>
          <w:lang w:val="sq-AL"/>
        </w:rPr>
        <w:t xml:space="preserve"> të ligjit nr. 64/2014, “Për pushtetet dhe autoritetet e drejtimit e të komandimit të Forcave të Armatosura të Republikës së Shqipërisë”, i ndryshuar”, si dhe nenit 14, pika 2, shkronja “a”</w:t>
      </w:r>
      <w:r w:rsidR="00C86D99">
        <w:rPr>
          <w:rFonts w:ascii="Garamond" w:hAnsi="Garamond"/>
          <w:color w:val="232323"/>
          <w:szCs w:val="27"/>
          <w:lang w:val="sq-AL"/>
        </w:rPr>
        <w:t>,</w:t>
      </w:r>
      <w:r w:rsidRPr="00C86D99">
        <w:rPr>
          <w:rFonts w:ascii="Garamond" w:hAnsi="Garamond"/>
          <w:color w:val="232323"/>
          <w:szCs w:val="27"/>
          <w:lang w:val="sq-AL"/>
        </w:rPr>
        <w:t xml:space="preserve"> të ligjit nr. 59/2014, “Për karrierën ushtarake në Forcat e Armatosura të Republikës së Shqipërisë”, i ndryshuar, me propozim të </w:t>
      </w:r>
      <w:r w:rsidR="00C86D99">
        <w:rPr>
          <w:rFonts w:ascii="Garamond" w:hAnsi="Garamond"/>
          <w:color w:val="232323"/>
          <w:szCs w:val="27"/>
          <w:lang w:val="sq-AL"/>
        </w:rPr>
        <w:t>m</w:t>
      </w:r>
      <w:r w:rsidRPr="00C86D99">
        <w:rPr>
          <w:rFonts w:ascii="Garamond" w:hAnsi="Garamond"/>
          <w:color w:val="232323"/>
          <w:szCs w:val="27"/>
          <w:lang w:val="sq-AL"/>
        </w:rPr>
        <w:t>inistrit të Mbrojtjes,</w:t>
      </w:r>
    </w:p>
    <w:p w14:paraId="430F4E8D" w14:textId="77777777" w:rsidR="0048619C" w:rsidRPr="00C86D99" w:rsidRDefault="0048619C" w:rsidP="0048619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3D455BDA" w14:textId="77777777" w:rsidR="0048619C" w:rsidRPr="00C86D99" w:rsidRDefault="0048619C" w:rsidP="0048619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C86D99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DEKRETOJ:</w:t>
      </w:r>
    </w:p>
    <w:p w14:paraId="28E191DD" w14:textId="77777777" w:rsidR="0048619C" w:rsidRPr="00C86D99" w:rsidRDefault="0048619C" w:rsidP="0048619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0A592B0" w14:textId="77777777" w:rsidR="0048619C" w:rsidRPr="00C86D99" w:rsidRDefault="0048619C" w:rsidP="0048619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C86D99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1</w:t>
      </w:r>
    </w:p>
    <w:p w14:paraId="1AF96E1D" w14:textId="77777777" w:rsidR="0048619C" w:rsidRPr="00C86D99" w:rsidRDefault="0048619C" w:rsidP="0048619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6E0211E5" w14:textId="77777777" w:rsidR="0048619C" w:rsidRPr="00C86D99" w:rsidRDefault="0048619C" w:rsidP="0048619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C86D99">
        <w:rPr>
          <w:rFonts w:ascii="Garamond" w:hAnsi="Garamond"/>
          <w:color w:val="232323"/>
          <w:szCs w:val="27"/>
          <w:lang w:val="sq-AL"/>
        </w:rPr>
        <w:t>Gjeneral Brigade Ilir Koço Pujo, të dalë në rezervë.</w:t>
      </w:r>
    </w:p>
    <w:p w14:paraId="60756358" w14:textId="77777777" w:rsidR="0048619C" w:rsidRPr="00C86D99" w:rsidRDefault="0048619C" w:rsidP="0048619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12710934" w14:textId="77777777" w:rsidR="0048619C" w:rsidRPr="00C86D99" w:rsidRDefault="0048619C" w:rsidP="0048619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C86D99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 Neni 2</w:t>
      </w:r>
    </w:p>
    <w:p w14:paraId="157AC864" w14:textId="77777777" w:rsidR="0048619C" w:rsidRPr="00C86D99" w:rsidRDefault="0048619C" w:rsidP="0048619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22665628" w14:textId="77777777" w:rsidR="0048619C" w:rsidRPr="00C86D99" w:rsidRDefault="0048619C" w:rsidP="0048619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C86D99">
        <w:rPr>
          <w:rFonts w:ascii="Garamond" w:hAnsi="Garamond"/>
          <w:color w:val="232323"/>
          <w:szCs w:val="27"/>
          <w:lang w:val="sq-AL"/>
        </w:rPr>
        <w:t>Ky dekret hyn në fuqi menjëherë.</w:t>
      </w:r>
    </w:p>
    <w:p w14:paraId="4B040E5A" w14:textId="77777777" w:rsidR="0048619C" w:rsidRPr="00C86D99" w:rsidRDefault="0048619C" w:rsidP="0048619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5A77A05" w14:textId="77777777" w:rsidR="0048619C" w:rsidRPr="00C86D99" w:rsidRDefault="0048619C" w:rsidP="0048619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  <w:lang w:val="sq-AL"/>
        </w:rPr>
      </w:pPr>
      <w:r w:rsidRPr="00C86D99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PRESIDENT I REPUBLIKËS SË SHQIPËRISË</w:t>
      </w:r>
    </w:p>
    <w:p w14:paraId="3500FE2A" w14:textId="7FB2679C" w:rsidR="0048619C" w:rsidRPr="00C86D99" w:rsidRDefault="0048619C" w:rsidP="0048619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C86D99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 Bajram </w:t>
      </w:r>
      <w:r w:rsidR="00876BE0" w:rsidRPr="00C86D99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Begaj</w:t>
      </w:r>
    </w:p>
    <w:p w14:paraId="02235DEA" w14:textId="77777777" w:rsidR="003C3138" w:rsidRPr="00C86D99" w:rsidRDefault="003C3138" w:rsidP="0048619C">
      <w:pPr>
        <w:rPr>
          <w:rFonts w:ascii="Garamond" w:hAnsi="Garamond"/>
          <w:sz w:val="20"/>
          <w:lang w:val="sq-AL"/>
        </w:rPr>
      </w:pPr>
      <w:bookmarkStart w:id="0" w:name="_GoBack"/>
      <w:bookmarkEnd w:id="0"/>
    </w:p>
    <w:sectPr w:rsidR="003C3138" w:rsidRPr="00C86D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19C"/>
    <w:rsid w:val="000B6756"/>
    <w:rsid w:val="000E4BC4"/>
    <w:rsid w:val="00104CDA"/>
    <w:rsid w:val="00152A61"/>
    <w:rsid w:val="00263F70"/>
    <w:rsid w:val="002B2B48"/>
    <w:rsid w:val="002C3D59"/>
    <w:rsid w:val="002F6941"/>
    <w:rsid w:val="003B7D51"/>
    <w:rsid w:val="003C3138"/>
    <w:rsid w:val="003C50C1"/>
    <w:rsid w:val="0048619C"/>
    <w:rsid w:val="005F6005"/>
    <w:rsid w:val="006B79FE"/>
    <w:rsid w:val="00767BAB"/>
    <w:rsid w:val="007D39B1"/>
    <w:rsid w:val="00876BE0"/>
    <w:rsid w:val="00AF0F93"/>
    <w:rsid w:val="00C213F4"/>
    <w:rsid w:val="00C8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1EEA8"/>
  <w15:chartTrackingRefBased/>
  <w15:docId w15:val="{819CC83E-3452-474C-A43E-25A416DC8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8619C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8619C"/>
    <w:rPr>
      <w:b/>
      <w:bCs/>
    </w:rPr>
  </w:style>
  <w:style w:type="paragraph" w:styleId="Revision">
    <w:name w:val="Revision"/>
    <w:hidden/>
    <w:uiPriority w:val="99"/>
    <w:semiHidden/>
    <w:rsid w:val="000E4BC4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4B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B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09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CE939954CA4614B56CF595735D41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293</Nr_x002e__x0020_akti>
    <Data_x0020_e_x0020_Krijimit xmlns="0e656187-b300-4fb0-8bf4-3a50f872073c">2025-08-13T09:38:04Z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2025-08-11T00:00:00Z</Date_x0020_protokolli>
    <Titulli xmlns="0e656187-b300-4fb0-8bf4-3a50f872073c">Për daljen në rezervë të oficerit me gradë madhore</Titulli>
    <Modifikuesi xmlns="0e656187-b300-4fb0-8bf4-3a50f872073c">jorina.kryeziu</Modifikuesi>
    <Nr_x002e__x0020_prot_x0020_QBZ xmlns="0e656187-b300-4fb0-8bf4-3a50f872073c">1385/1</Nr_x002e__x0020_prot_x0020_QBZ>
    <Data_x0020_e_x0020_Modifikimit xmlns="0e656187-b300-4fb0-8bf4-3a50f872073c">2025-08-13T10:18:47Z</Data_x0020_e_x0020_Modifikimit>
    <Dekretuar xmlns="0e656187-b300-4fb0-8bf4-3a50f872073c">false</Dekretuar>
    <Data xmlns="0e656187-b300-4fb0-8bf4-3a50f872073c">2025-08-11T00:00:00Z</Data>
    <Nr_x002e__x0020_protokolli_x0020_i_x0020_aktit xmlns="0e656187-b300-4fb0-8bf4-3a50f872073c">2643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CE939954CA4614B56CF595735D41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AE730AC-ACB0-4FA0-8338-37EC546A9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1A61A85-D753-41E9-8101-6C5C0AC1663B}">
  <ds:schemaRefs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94C5BB8D-45AF-4963-B515-7B4A67947F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DC655B-3B3E-4391-B888-5A47DD1B35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36A315-5946-4761-8895-09E2B0C23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daljen në rezervë të oficerit me gradë madhore</vt:lpstr>
    </vt:vector>
  </TitlesOfParts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daljen në rezervë të oficerit me gradë madhore</dc:title>
  <dc:creator>Nevila Samarxhi</dc:creator>
  <cp:lastModifiedBy>Entela Suli</cp:lastModifiedBy>
  <cp:revision>4</cp:revision>
  <dcterms:created xsi:type="dcterms:W3CDTF">2025-08-13T08:50:00Z</dcterms:created>
  <dcterms:modified xsi:type="dcterms:W3CDTF">2025-08-13T10:13:00Z</dcterms:modified>
</cp:coreProperties>
</file>