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26E69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17E25E35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011820">
        <w:rPr>
          <w:rFonts w:ascii="Garamond" w:eastAsia="Calibri" w:hAnsi="Garamond" w:cs="Times New Roman"/>
          <w:b/>
          <w:bCs/>
          <w:sz w:val="24"/>
          <w:lang w:val="sq-AL"/>
        </w:rPr>
        <w:t>DEKRET</w:t>
      </w:r>
    </w:p>
    <w:p w14:paraId="2B76E548" w14:textId="6244C33C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011820">
        <w:rPr>
          <w:rFonts w:ascii="Garamond" w:eastAsia="Calibri" w:hAnsi="Garamond" w:cs="Times New Roman"/>
          <w:b/>
          <w:bCs/>
          <w:sz w:val="24"/>
          <w:lang w:val="sq-AL"/>
        </w:rPr>
        <w:t>Nr. 296, datë 25.8.2025</w:t>
      </w:r>
    </w:p>
    <w:p w14:paraId="0302C68B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1C876BA2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011820">
        <w:rPr>
          <w:rFonts w:ascii="Garamond" w:eastAsia="Calibri" w:hAnsi="Garamond" w:cs="Times New Roman"/>
          <w:b/>
          <w:sz w:val="24"/>
          <w:lang w:val="sq-AL"/>
        </w:rPr>
        <w:t>PËR DHËNIE TË SHTETËSISË SHQIPTARE</w:t>
      </w:r>
    </w:p>
    <w:p w14:paraId="1238F4FB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2E1B0478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sz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5D874DC7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lang w:val="sq-AL"/>
        </w:rPr>
      </w:pPr>
    </w:p>
    <w:p w14:paraId="2ABFB17F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bCs/>
          <w:sz w:val="24"/>
          <w:lang w:val="sq-AL"/>
        </w:rPr>
        <w:t>DEKRETOJ:</w:t>
      </w:r>
    </w:p>
    <w:p w14:paraId="170925B0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</w:p>
    <w:p w14:paraId="54F78E87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  <w:r w:rsidRPr="00011820">
        <w:rPr>
          <w:rFonts w:ascii="Garamond" w:eastAsia="Calibri" w:hAnsi="Garamond" w:cs="Times New Roman"/>
          <w:bCs/>
          <w:sz w:val="24"/>
          <w:lang w:val="sq-AL"/>
        </w:rPr>
        <w:t>Neni 1</w:t>
      </w:r>
    </w:p>
    <w:p w14:paraId="3823B6B9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4D259D57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sz w:val="24"/>
          <w:lang w:val="sq-AL"/>
        </w:rPr>
        <w:t>Dhënien e shtetësisë shqiptare, me kërkesë të tyre, shtetasve:</w:t>
      </w:r>
    </w:p>
    <w:p w14:paraId="3711ED0B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sz w:val="24"/>
          <w:lang w:val="sq-AL"/>
        </w:rPr>
        <w:t>1. Perjan Edmond Duro</w:t>
      </w:r>
    </w:p>
    <w:p w14:paraId="45BFA20D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sz w:val="24"/>
          <w:lang w:val="sq-AL"/>
        </w:rPr>
        <w:t>2. Bujar Ismail Bakiu</w:t>
      </w:r>
    </w:p>
    <w:p w14:paraId="63B8AB81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3E986B73" w14:textId="77777777" w:rsidR="00011820" w:rsidRPr="00011820" w:rsidRDefault="00011820" w:rsidP="000118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bCs/>
          <w:sz w:val="24"/>
          <w:lang w:val="sq-AL"/>
        </w:rPr>
        <w:t>Neni 2</w:t>
      </w:r>
    </w:p>
    <w:p w14:paraId="785EF0B8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6D45A9CB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sz w:val="24"/>
          <w:lang w:val="sq-AL"/>
        </w:rPr>
        <w:t>Ky dekret hyn në fuqi menjëherë dhe botohet në Fletoren Zyrtare.</w:t>
      </w:r>
    </w:p>
    <w:p w14:paraId="248FC0C4" w14:textId="77777777" w:rsidR="00011820" w:rsidRPr="00011820" w:rsidRDefault="00011820" w:rsidP="000118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sz w:val="24"/>
          <w:lang w:val="sq-AL"/>
        </w:rPr>
        <w:t> </w:t>
      </w:r>
    </w:p>
    <w:p w14:paraId="39E2E7F6" w14:textId="77777777" w:rsidR="00011820" w:rsidRPr="00011820" w:rsidRDefault="00011820" w:rsidP="000118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lang w:val="sq-AL"/>
        </w:rPr>
      </w:pPr>
      <w:r w:rsidRPr="00011820">
        <w:rPr>
          <w:rFonts w:ascii="Garamond" w:eastAsia="Calibri" w:hAnsi="Garamond" w:cs="Times New Roman"/>
          <w:bCs/>
          <w:sz w:val="24"/>
          <w:lang w:val="sq-AL"/>
        </w:rPr>
        <w:t>PRESIDENT I REPUBLIKËS SË SHQIPËRISË</w:t>
      </w:r>
    </w:p>
    <w:p w14:paraId="50E98A27" w14:textId="77777777" w:rsidR="00011820" w:rsidRPr="00011820" w:rsidRDefault="00011820" w:rsidP="000118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011820">
        <w:rPr>
          <w:rFonts w:ascii="Garamond" w:eastAsia="Calibri" w:hAnsi="Garamond" w:cs="Times New Roman"/>
          <w:b/>
          <w:bCs/>
          <w:sz w:val="24"/>
          <w:lang w:val="sq-AL"/>
        </w:rPr>
        <w:t>Bajram Begaj</w:t>
      </w:r>
    </w:p>
    <w:p w14:paraId="2A65E671" w14:textId="77777777" w:rsidR="00F5332C" w:rsidRPr="00011820" w:rsidRDefault="00F5332C" w:rsidP="00011820">
      <w:pPr>
        <w:spacing w:after="0" w:line="240" w:lineRule="auto"/>
        <w:ind w:firstLine="284"/>
        <w:rPr>
          <w:sz w:val="24"/>
        </w:rPr>
      </w:pPr>
      <w:bookmarkStart w:id="0" w:name="_GoBack"/>
      <w:bookmarkEnd w:id="0"/>
    </w:p>
    <w:sectPr w:rsidR="00F5332C" w:rsidRPr="00011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820"/>
    <w:rsid w:val="00011A19"/>
    <w:rsid w:val="0001697C"/>
    <w:rsid w:val="0002003D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4447B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D5427"/>
    <w:rsid w:val="005E3812"/>
    <w:rsid w:val="005F421D"/>
    <w:rsid w:val="0061636A"/>
    <w:rsid w:val="00631241"/>
    <w:rsid w:val="00662063"/>
    <w:rsid w:val="00677538"/>
    <w:rsid w:val="00692570"/>
    <w:rsid w:val="006B11F3"/>
    <w:rsid w:val="006E6B34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92D22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6E54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1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D7F796E8BB4C2581840DF1980D4A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2025-08-28T09:03:28Z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1412/1</Nr_x002e__x0020_prot_x0020_QBZ>
    <Data_x0020_e_x0020_Modifikimit xmlns="0e656187-b300-4fb0-8bf4-3a50f872073c">2025-08-28T09:13:18Z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D7F796E8BB4C2581840DF1980D4A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BFA712-6B94-47AC-B4B5-5C589FE6C1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44F5F4-FF40-4E41-BEDF-0563C7516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1512C8-3097-422C-9764-CF4AB7703CB0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CB962E4-ED46-4221-BC68-F41B7AFA6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170AA9-0004-4883-BAF5-595507A8BA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2025-08-28T08:06:00Z</dcterms:created>
  <dcterms:modified xsi:type="dcterms:W3CDTF">2025-08-28T08:31:00Z</dcterms:modified>
</cp:coreProperties>
</file>