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6EFB17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DEKRET</w:t>
      </w:r>
    </w:p>
    <w:p w14:paraId="2AA37C52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Nr</w:t>
      </w:r>
      <w:r w:rsidR="00057719">
        <w:rPr>
          <w:rFonts w:ascii="Garamond" w:hAnsi="Garamond"/>
          <w:b/>
          <w:sz w:val="24"/>
          <w:szCs w:val="24"/>
          <w:lang w:val="sq-AL"/>
        </w:rPr>
        <w:t xml:space="preserve">. </w:t>
      </w:r>
      <w:r w:rsidR="003C34BC">
        <w:rPr>
          <w:rFonts w:ascii="Garamond" w:hAnsi="Garamond"/>
          <w:b/>
          <w:sz w:val="24"/>
          <w:szCs w:val="24"/>
          <w:lang w:val="sq-AL"/>
        </w:rPr>
        <w:t>3</w:t>
      </w:r>
      <w:r w:rsidR="0058077D">
        <w:rPr>
          <w:rFonts w:ascii="Garamond" w:hAnsi="Garamond"/>
          <w:b/>
          <w:sz w:val="24"/>
          <w:szCs w:val="24"/>
          <w:lang w:val="sq-AL"/>
        </w:rPr>
        <w:t>1</w:t>
      </w:r>
      <w:r w:rsidR="005F379E">
        <w:rPr>
          <w:rFonts w:ascii="Garamond" w:hAnsi="Garamond"/>
          <w:b/>
          <w:sz w:val="24"/>
          <w:szCs w:val="24"/>
          <w:lang w:val="sq-AL"/>
        </w:rPr>
        <w:t>2</w:t>
      </w:r>
      <w:r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3C34BC">
        <w:rPr>
          <w:rFonts w:ascii="Garamond" w:hAnsi="Garamond"/>
          <w:b/>
          <w:sz w:val="24"/>
          <w:szCs w:val="24"/>
          <w:lang w:val="sq-AL"/>
        </w:rPr>
        <w:t>9.9</w:t>
      </w:r>
      <w:r w:rsidR="00057719">
        <w:rPr>
          <w:rFonts w:ascii="Garamond" w:hAnsi="Garamond"/>
          <w:b/>
          <w:sz w:val="24"/>
          <w:szCs w:val="24"/>
          <w:lang w:val="sq-AL"/>
        </w:rPr>
        <w:t>.2025</w:t>
      </w:r>
    </w:p>
    <w:p w14:paraId="5CE51CE5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C92657D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PËR DHËNIE TË SHTETËSISË SHQIPTARE</w:t>
      </w:r>
    </w:p>
    <w:p w14:paraId="774C669D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49099F0E" w14:textId="57C4B7B1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Në mbështetje të nenit 92, shkronjës “c”, nenit 93 të Kushtetutës</w:t>
      </w:r>
      <w:r w:rsidR="006C3BD6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neneve </w:t>
      </w:r>
      <w:r w:rsidR="003C34BC">
        <w:rPr>
          <w:rFonts w:ascii="Garamond" w:hAnsi="Garamond"/>
          <w:sz w:val="24"/>
          <w:szCs w:val="24"/>
          <w:lang w:val="sq-AL"/>
        </w:rPr>
        <w:t>6</w:t>
      </w:r>
      <w:r>
        <w:rPr>
          <w:rFonts w:ascii="Garamond" w:hAnsi="Garamond"/>
          <w:sz w:val="24"/>
          <w:szCs w:val="24"/>
          <w:lang w:val="sq-AL"/>
        </w:rPr>
        <w:t>,</w:t>
      </w:r>
      <w:r w:rsidR="00A71583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20 e në vijim të ligjit nr. 113/2020, “Për shtetësinë”,</w:t>
      </w:r>
      <w:r w:rsidR="00A71583">
        <w:rPr>
          <w:rFonts w:ascii="Garamond" w:hAnsi="Garamond"/>
          <w:sz w:val="24"/>
          <w:szCs w:val="24"/>
          <w:lang w:val="sq-AL"/>
        </w:rPr>
        <w:t xml:space="preserve"> i ndryshuar</w:t>
      </w:r>
      <w:bookmarkStart w:id="0" w:name="_GoBack"/>
      <w:bookmarkEnd w:id="0"/>
      <w:r w:rsidR="00A71583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me propozim të </w:t>
      </w:r>
      <w:r w:rsidR="0071794D">
        <w:rPr>
          <w:rFonts w:ascii="Garamond" w:hAnsi="Garamond"/>
          <w:sz w:val="24"/>
          <w:szCs w:val="24"/>
          <w:lang w:val="sq-AL"/>
        </w:rPr>
        <w:t>ministrit</w:t>
      </w:r>
      <w:r w:rsidR="0071794D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 xml:space="preserve">të Brendshëm, </w:t>
      </w:r>
    </w:p>
    <w:p w14:paraId="1127A60B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3919B230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DEKRETOJ:</w:t>
      </w:r>
    </w:p>
    <w:p w14:paraId="29D5AC23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0539863F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1</w:t>
      </w:r>
    </w:p>
    <w:p w14:paraId="0ADFD5F6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48200540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Dhënien e shtetësisë shqiptare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me kërkesë të </w:t>
      </w:r>
      <w:r w:rsidR="00D03F26">
        <w:rPr>
          <w:rFonts w:ascii="Garamond" w:hAnsi="Garamond"/>
          <w:sz w:val="24"/>
          <w:szCs w:val="24"/>
          <w:lang w:val="sq-AL"/>
        </w:rPr>
        <w:t>tyre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 w:rsidR="00057719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shteta</w:t>
      </w:r>
      <w:r w:rsidR="00FF5A55">
        <w:rPr>
          <w:rFonts w:ascii="Garamond" w:hAnsi="Garamond"/>
          <w:sz w:val="24"/>
          <w:szCs w:val="24"/>
          <w:lang w:val="sq-AL"/>
        </w:rPr>
        <w:t>s</w:t>
      </w:r>
      <w:r w:rsidR="00D03F26">
        <w:rPr>
          <w:rFonts w:ascii="Garamond" w:hAnsi="Garamond"/>
          <w:sz w:val="24"/>
          <w:szCs w:val="24"/>
          <w:lang w:val="sq-AL"/>
        </w:rPr>
        <w:t>ve</w:t>
      </w:r>
      <w:r w:rsidR="00FF5A55">
        <w:rPr>
          <w:rFonts w:ascii="Garamond" w:hAnsi="Garamond"/>
          <w:sz w:val="24"/>
          <w:szCs w:val="24"/>
          <w:lang w:val="sq-AL"/>
        </w:rPr>
        <w:t>:</w:t>
      </w:r>
    </w:p>
    <w:p w14:paraId="0F763BA6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5DB0926" w14:textId="77777777" w:rsidR="005A2DE2" w:rsidRDefault="00B403A2" w:rsidP="00F107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71583">
        <w:rPr>
          <w:rFonts w:ascii="Garamond" w:hAnsi="Garamond"/>
          <w:sz w:val="24"/>
          <w:szCs w:val="24"/>
          <w:lang w:val="sq-AL"/>
        </w:rPr>
        <w:t xml:space="preserve">1. </w:t>
      </w:r>
      <w:r w:rsidR="005969E6">
        <w:rPr>
          <w:rFonts w:ascii="Garamond" w:hAnsi="Garamond"/>
          <w:sz w:val="24"/>
          <w:szCs w:val="24"/>
          <w:lang w:val="sq-AL"/>
        </w:rPr>
        <w:t xml:space="preserve">Mjellma Bardhosh </w:t>
      </w:r>
      <w:proofErr w:type="spellStart"/>
      <w:r w:rsidR="005969E6">
        <w:rPr>
          <w:rFonts w:ascii="Garamond" w:hAnsi="Garamond"/>
          <w:sz w:val="24"/>
          <w:szCs w:val="24"/>
          <w:lang w:val="sq-AL"/>
        </w:rPr>
        <w:t>Godeni</w:t>
      </w:r>
      <w:proofErr w:type="spellEnd"/>
    </w:p>
    <w:p w14:paraId="7EFAD955" w14:textId="77777777" w:rsidR="00D03F26" w:rsidRPr="00502CAB" w:rsidRDefault="00D03F26" w:rsidP="00F107F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2. </w:t>
      </w:r>
      <w:proofErr w:type="spellStart"/>
      <w:r w:rsidR="005969E6">
        <w:rPr>
          <w:rFonts w:ascii="Garamond" w:hAnsi="Garamond"/>
          <w:sz w:val="24"/>
          <w:szCs w:val="24"/>
          <w:lang w:val="sq-AL"/>
        </w:rPr>
        <w:t>Asim</w:t>
      </w:r>
      <w:proofErr w:type="spellEnd"/>
      <w:r w:rsidR="005969E6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5969E6">
        <w:rPr>
          <w:rFonts w:ascii="Garamond" w:hAnsi="Garamond"/>
          <w:sz w:val="24"/>
          <w:szCs w:val="24"/>
          <w:lang w:val="sq-AL"/>
        </w:rPr>
        <w:t>Beqir</w:t>
      </w:r>
      <w:proofErr w:type="spellEnd"/>
      <w:r w:rsidR="005969E6">
        <w:rPr>
          <w:rFonts w:ascii="Garamond" w:hAnsi="Garamond"/>
          <w:sz w:val="24"/>
          <w:szCs w:val="24"/>
          <w:lang w:val="sq-AL"/>
        </w:rPr>
        <w:t xml:space="preserve"> Morina</w:t>
      </w:r>
      <w:r w:rsidR="007D446F">
        <w:rPr>
          <w:rFonts w:ascii="Garamond" w:hAnsi="Garamond"/>
          <w:sz w:val="24"/>
          <w:szCs w:val="24"/>
          <w:lang w:val="sq-AL"/>
        </w:rPr>
        <w:t xml:space="preserve"> </w:t>
      </w:r>
    </w:p>
    <w:p w14:paraId="78708C9C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0CF2AE5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2</w:t>
      </w:r>
    </w:p>
    <w:p w14:paraId="76AD4E28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19C52DC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Ky dekret hyn në fuqi menjëherë dhe botohet n</w:t>
      </w:r>
      <w:r w:rsidR="00057719">
        <w:rPr>
          <w:rFonts w:ascii="Garamond" w:hAnsi="Garamond"/>
          <w:sz w:val="24"/>
          <w:szCs w:val="24"/>
          <w:lang w:val="sq-AL"/>
        </w:rPr>
        <w:t>ë</w:t>
      </w:r>
      <w:r>
        <w:rPr>
          <w:rFonts w:ascii="Garamond" w:hAnsi="Garamond"/>
          <w:sz w:val="24"/>
          <w:szCs w:val="24"/>
          <w:lang w:val="sq-AL"/>
        </w:rPr>
        <w:t xml:space="preserve"> Fletoren Zyrtare. </w:t>
      </w:r>
    </w:p>
    <w:p w14:paraId="1523A55B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38B4909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>
        <w:rPr>
          <w:rFonts w:ascii="Garamond" w:eastAsia="Calibri" w:hAnsi="Garamond" w:cs="Times New Roman"/>
          <w:sz w:val="24"/>
          <w:szCs w:val="24"/>
          <w:lang w:val="sq-AL"/>
        </w:rPr>
        <w:t>PRESIDENT I REPUBLIKËS SË SHQIPËRISË</w:t>
      </w:r>
    </w:p>
    <w:p w14:paraId="617DA1DA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eastAsia="Calibri" w:hAnsi="Garamond" w:cs="Times New Roman"/>
          <w:b/>
          <w:sz w:val="24"/>
          <w:szCs w:val="24"/>
          <w:lang w:val="sq-AL"/>
        </w:rPr>
        <w:t xml:space="preserve">Bajram </w:t>
      </w:r>
      <w:proofErr w:type="spellStart"/>
      <w:r>
        <w:rPr>
          <w:rFonts w:ascii="Garamond" w:eastAsia="Calibri" w:hAnsi="Garamond" w:cs="Times New Roman"/>
          <w:b/>
          <w:sz w:val="24"/>
          <w:szCs w:val="24"/>
          <w:lang w:val="sq-AL"/>
        </w:rPr>
        <w:t>Begaj</w:t>
      </w:r>
      <w:proofErr w:type="spellEnd"/>
    </w:p>
    <w:p w14:paraId="2BB72241" w14:textId="77777777" w:rsidR="00B403A2" w:rsidRDefault="00B403A2" w:rsidP="00B403A2"/>
    <w:p w14:paraId="2BA9ED55" w14:textId="77777777" w:rsidR="003C3138" w:rsidRDefault="003C3138"/>
    <w:sectPr w:rsidR="003C31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3A2"/>
    <w:rsid w:val="000478F3"/>
    <w:rsid w:val="00057719"/>
    <w:rsid w:val="000B6756"/>
    <w:rsid w:val="00152A61"/>
    <w:rsid w:val="001F4DC6"/>
    <w:rsid w:val="00215A90"/>
    <w:rsid w:val="00263F70"/>
    <w:rsid w:val="002C3D59"/>
    <w:rsid w:val="00342E6F"/>
    <w:rsid w:val="0036754E"/>
    <w:rsid w:val="003733DA"/>
    <w:rsid w:val="003C3138"/>
    <w:rsid w:val="003C34BC"/>
    <w:rsid w:val="004E78E8"/>
    <w:rsid w:val="00502CAB"/>
    <w:rsid w:val="0058077D"/>
    <w:rsid w:val="005969E6"/>
    <w:rsid w:val="00597BF0"/>
    <w:rsid w:val="005A2DE2"/>
    <w:rsid w:val="005A6205"/>
    <w:rsid w:val="005E20BD"/>
    <w:rsid w:val="005F379E"/>
    <w:rsid w:val="00610E94"/>
    <w:rsid w:val="00641C42"/>
    <w:rsid w:val="00672D30"/>
    <w:rsid w:val="006C3BD6"/>
    <w:rsid w:val="0071794D"/>
    <w:rsid w:val="007C4521"/>
    <w:rsid w:val="007D39B1"/>
    <w:rsid w:val="007D446F"/>
    <w:rsid w:val="00A71583"/>
    <w:rsid w:val="00AC193A"/>
    <w:rsid w:val="00B403A2"/>
    <w:rsid w:val="00B913F0"/>
    <w:rsid w:val="00C213F4"/>
    <w:rsid w:val="00C60B8A"/>
    <w:rsid w:val="00D03F26"/>
    <w:rsid w:val="00DF2BEC"/>
    <w:rsid w:val="00E541CD"/>
    <w:rsid w:val="00F107F9"/>
    <w:rsid w:val="00FA0207"/>
    <w:rsid w:val="00FF5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63A865"/>
  <w15:chartTrackingRefBased/>
  <w15:docId w15:val="{CD8113AB-20AA-4566-8211-51A6DD661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03A2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4521"/>
    <w:pPr>
      <w:ind w:left="720"/>
      <w:contextualSpacing/>
    </w:pPr>
  </w:style>
  <w:style w:type="paragraph" w:styleId="Revision">
    <w:name w:val="Revision"/>
    <w:hidden/>
    <w:uiPriority w:val="99"/>
    <w:semiHidden/>
    <w:rsid w:val="00E541CD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541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41C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4413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A73A68481C04366B99DA6B17197E1D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312</Nr_x002e__x0020_akti>
    <Data_x0020_e_x0020_Krijimit xmlns="0e656187-b300-4fb0-8bf4-3a50f872073c">2025-09-12T08:15:20Z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2025-09-11T00:00:00Z</Date_x0020_protokolli>
    <Titulli xmlns="0e656187-b300-4fb0-8bf4-3a50f872073c">Për dhënie të shtetësisë shqiptare</Titulli>
    <Modifikuesi xmlns="0e656187-b300-4fb0-8bf4-3a50f872073c">keisina.zace</Modifikuesi>
    <Nr_x002e__x0020_prot_x0020_QBZ xmlns="0e656187-b300-4fb0-8bf4-3a50f872073c">1468/1</Nr_x002e__x0020_prot_x0020_QBZ>
    <Data_x0020_e_x0020_Modifikimit xmlns="0e656187-b300-4fb0-8bf4-3a50f872073c">2025-09-15T08:35:29Z</Data_x0020_e_x0020_Modifikimit>
    <Dekretuar xmlns="0e656187-b300-4fb0-8bf4-3a50f872073c">false</Dekretuar>
    <Data xmlns="0e656187-b300-4fb0-8bf4-3a50f872073c">2025-09-09T00:00:00Z</Data>
    <Nr_x002e__x0020_protokolli_x0020_i_x0020_aktit xmlns="0e656187-b300-4fb0-8bf4-3a50f872073c">2888/2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A73A68481C04366B99DA6B17197E1D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D9AFDB9A-9515-4AD2-A3E4-4801609B36A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305BB89-C056-4A16-8609-760964CAE6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AE335A02-5379-44F8-8AFE-81F768978A59}">
  <ds:schemaRefs>
    <ds:schemaRef ds:uri="0e656187-b300-4fb0-8bf4-3a50f872073c"/>
    <ds:schemaRef ds:uri="http://purl.org/dc/dcmitype/"/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purl.org/dc/terms/"/>
    <ds:schemaRef ds:uri="http://www.w3.org/XML/1998/namespace"/>
    <ds:schemaRef ds:uri="http://schemas.openxmlformats.org/package/2006/metadata/core-properties"/>
  </ds:schemaRefs>
</ds:datastoreItem>
</file>

<file path=customXml/itemProps4.xml><?xml version="1.0" encoding="utf-8"?>
<ds:datastoreItem xmlns:ds="http://schemas.openxmlformats.org/officeDocument/2006/customXml" ds:itemID="{7682807E-39A3-430C-94E4-F183AF5856E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F0FC97E-FF00-473E-A0F9-A21ED65258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</Words>
  <Characters>438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Nevila Samarxhi</dc:creator>
  <cp:lastModifiedBy>Alma Lisaku</cp:lastModifiedBy>
  <cp:revision>4</cp:revision>
  <dcterms:created xsi:type="dcterms:W3CDTF">2025-09-12T08:50:00Z</dcterms:created>
  <dcterms:modified xsi:type="dcterms:W3CDTF">2025-09-15T08:00:00Z</dcterms:modified>
</cp:coreProperties>
</file>