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9F678" w14:textId="77777777" w:rsid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DEKRET</w:t>
      </w:r>
    </w:p>
    <w:p w14:paraId="22613FF3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Nr. 343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, datë </w:t>
      </w: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15.9.2025</w:t>
      </w:r>
    </w:p>
    <w:p w14:paraId="07DF0567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11DEF5C5" w14:textId="77777777" w:rsid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PËR EMËRIM MINISTRI</w:t>
      </w:r>
    </w:p>
    <w:p w14:paraId="318746A2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2DAD73F1" w14:textId="19B17B20" w:rsidR="00EE4EB8" w:rsidRDefault="00EE4EB8" w:rsidP="00EE4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>Në mbështetje të nenit 93 dhe nenit 98, pika 1</w:t>
      </w:r>
      <w:r w:rsidR="00C810D9">
        <w:rPr>
          <w:rFonts w:ascii="Garamond" w:eastAsia="Times New Roman" w:hAnsi="Garamond" w:cs="Times New Roman"/>
          <w:color w:val="232323"/>
          <w:sz w:val="24"/>
          <w:szCs w:val="27"/>
        </w:rPr>
        <w:t>,</w:t>
      </w: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 xml:space="preserve"> të Kushtetutës, me propozim të Kryeministrit,</w:t>
      </w:r>
    </w:p>
    <w:p w14:paraId="7245BC24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784F97E0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EE4EB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DEKRETOJ:</w:t>
      </w:r>
    </w:p>
    <w:p w14:paraId="208274AC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47C2AD8C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EE4EB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1</w:t>
      </w:r>
    </w:p>
    <w:p w14:paraId="12889D24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1E013A48" w14:textId="4A7FB648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 </w:t>
      </w: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 xml:space="preserve">Zoti Besfort </w:t>
      </w:r>
      <w:proofErr w:type="spellStart"/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>Lamallari</w:t>
      </w:r>
      <w:proofErr w:type="spellEnd"/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 xml:space="preserve"> emërohet </w:t>
      </w:r>
      <w:r w:rsidR="00BD5DF7" w:rsidRPr="00EE4EB8">
        <w:rPr>
          <w:rFonts w:ascii="Garamond" w:eastAsia="Times New Roman" w:hAnsi="Garamond" w:cs="Times New Roman"/>
          <w:color w:val="232323"/>
          <w:sz w:val="24"/>
          <w:szCs w:val="27"/>
        </w:rPr>
        <w:t>Mini</w:t>
      </w:r>
      <w:bookmarkStart w:id="0" w:name="_GoBack"/>
      <w:bookmarkEnd w:id="0"/>
      <w:r w:rsidR="00BD5DF7" w:rsidRPr="00EE4EB8">
        <w:rPr>
          <w:rFonts w:ascii="Garamond" w:eastAsia="Times New Roman" w:hAnsi="Garamond" w:cs="Times New Roman"/>
          <w:color w:val="232323"/>
          <w:sz w:val="24"/>
          <w:szCs w:val="27"/>
        </w:rPr>
        <w:t xml:space="preserve">stër </w:t>
      </w: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>i Drejtësisë.</w:t>
      </w:r>
    </w:p>
    <w:p w14:paraId="3025AB95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30343B49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EE4EB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2</w:t>
      </w:r>
    </w:p>
    <w:p w14:paraId="5ED33649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67D67565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 </w:t>
      </w: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>Ky dekret hyn në fuqi menjëherë.</w:t>
      </w:r>
    </w:p>
    <w:p w14:paraId="29628C98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color w:val="232323"/>
          <w:sz w:val="24"/>
          <w:szCs w:val="27"/>
        </w:rPr>
        <w:t> </w:t>
      </w:r>
    </w:p>
    <w:p w14:paraId="44B86215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PRESIDENT I REPUBLIKËS SË SHQIPËRISË</w:t>
      </w:r>
    </w:p>
    <w:p w14:paraId="7097A8AD" w14:textId="77777777" w:rsidR="00EE4EB8" w:rsidRPr="00EE4EB8" w:rsidRDefault="00EE4EB8" w:rsidP="00EE4E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 Bajram </w:t>
      </w:r>
      <w:proofErr w:type="spellStart"/>
      <w:r w:rsidRPr="00EE4EB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Begaj</w:t>
      </w:r>
      <w:proofErr w:type="spellEnd"/>
    </w:p>
    <w:p w14:paraId="052EE804" w14:textId="77777777" w:rsidR="00EE4EB8" w:rsidRPr="00EE4EB8" w:rsidRDefault="00EE4EB8" w:rsidP="00EE4EB8">
      <w:pPr>
        <w:spacing w:after="0" w:line="240" w:lineRule="auto"/>
        <w:ind w:firstLine="284"/>
        <w:jc w:val="right"/>
        <w:rPr>
          <w:rFonts w:ascii="Garamond" w:hAnsi="Garamond"/>
          <w:sz w:val="20"/>
        </w:rPr>
      </w:pPr>
    </w:p>
    <w:sectPr w:rsidR="00EE4EB8" w:rsidRPr="00EE4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353F7"/>
    <w:multiLevelType w:val="multilevel"/>
    <w:tmpl w:val="E7B2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B8"/>
    <w:rsid w:val="00224257"/>
    <w:rsid w:val="002441D3"/>
    <w:rsid w:val="004A1DAB"/>
    <w:rsid w:val="00806081"/>
    <w:rsid w:val="00BD5DF7"/>
    <w:rsid w:val="00C810D9"/>
    <w:rsid w:val="00E47BDA"/>
    <w:rsid w:val="00EE4EB8"/>
    <w:rsid w:val="00F44E09"/>
    <w:rsid w:val="00F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268A"/>
  <w15:chartTrackingRefBased/>
  <w15:docId w15:val="{6EA62E46-AF2C-4CFA-BD37-DE24E7E6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EE4E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E4EB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E4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4EB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E4EB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E4EB8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EE4EB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E4EB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E4EB8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EE4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EB8"/>
    <w:rPr>
      <w:color w:val="0000FF"/>
      <w:u w:val="single"/>
    </w:rPr>
  </w:style>
  <w:style w:type="paragraph" w:styleId="Revision">
    <w:name w:val="Revision"/>
    <w:hidden/>
    <w:uiPriority w:val="99"/>
    <w:semiHidden/>
    <w:rsid w:val="00E47BDA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D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7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41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33704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07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43333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5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2025-09-16T12:33:22Z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Fjora.Cahani</Modifikuesi>
    <Nr_x002e__x0020_prot_x0020_QBZ xmlns="0e656187-b300-4fb0-8bf4-3a50f872073c">1517/11</Nr_x002e__x0020_prot_x0020_QBZ>
    <Data_x0020_e_x0020_Modifikimit xmlns="0e656187-b300-4fb0-8bf4-3a50f872073c">2025-09-16T15:08:40Z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7351E1130494B85DAACED40D4F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7351E1130494B85DAACED40D4F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7351E1130494B85DAACED40D4F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31E67C-E211-4AB5-BE2F-AD3013A8EA7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4B4E7A-43E4-41AA-9342-0E6266024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0764F-BC2E-4A5D-996B-3B3886DC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8576F0-BEC7-4FC3-ADD3-88A0A6E6DB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913623-CCDD-4F7B-AC49-ADF4435E9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06AD12-2E77-4415-A288-EED856C7D1E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E6AE74B-6523-4E85-AE64-A6E35C1AD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Ministri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Fjora Cahani</cp:lastModifiedBy>
  <cp:revision>9</cp:revision>
  <dcterms:created xsi:type="dcterms:W3CDTF">2025-09-16T14:07:00Z</dcterms:created>
  <dcterms:modified xsi:type="dcterms:W3CDTF">2025-09-16T14:24:00Z</dcterms:modified>
</cp:coreProperties>
</file>