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D69A5" w14:textId="77777777" w:rsidR="00B403A2" w:rsidRPr="00BE71B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E71B4">
        <w:rPr>
          <w:rFonts w:ascii="Garamond" w:hAnsi="Garamond"/>
          <w:b/>
          <w:sz w:val="24"/>
          <w:szCs w:val="24"/>
        </w:rPr>
        <w:t>DEKRET</w:t>
      </w:r>
    </w:p>
    <w:p w14:paraId="25AAA287" w14:textId="77777777" w:rsidR="00B403A2" w:rsidRPr="00BE71B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E71B4">
        <w:rPr>
          <w:rFonts w:ascii="Garamond" w:hAnsi="Garamond"/>
          <w:b/>
          <w:sz w:val="24"/>
          <w:szCs w:val="24"/>
        </w:rPr>
        <w:t>Nr</w:t>
      </w:r>
      <w:r w:rsidR="00057719" w:rsidRPr="00BE71B4">
        <w:rPr>
          <w:rFonts w:ascii="Garamond" w:hAnsi="Garamond"/>
          <w:b/>
          <w:sz w:val="24"/>
          <w:szCs w:val="24"/>
        </w:rPr>
        <w:t xml:space="preserve">. </w:t>
      </w:r>
      <w:r w:rsidR="00497CCD" w:rsidRPr="00BE71B4">
        <w:rPr>
          <w:rFonts w:ascii="Garamond" w:hAnsi="Garamond"/>
          <w:b/>
          <w:sz w:val="24"/>
          <w:szCs w:val="24"/>
        </w:rPr>
        <w:t>372</w:t>
      </w:r>
      <w:r w:rsidRPr="00BE71B4">
        <w:rPr>
          <w:rFonts w:ascii="Garamond" w:hAnsi="Garamond"/>
          <w:b/>
          <w:sz w:val="24"/>
          <w:szCs w:val="24"/>
        </w:rPr>
        <w:t xml:space="preserve">, datë </w:t>
      </w:r>
      <w:r w:rsidR="00497CCD" w:rsidRPr="00BE71B4">
        <w:rPr>
          <w:rFonts w:ascii="Garamond" w:hAnsi="Garamond"/>
          <w:b/>
          <w:sz w:val="24"/>
          <w:szCs w:val="24"/>
        </w:rPr>
        <w:t>15.10</w:t>
      </w:r>
      <w:r w:rsidR="00057719" w:rsidRPr="00BE71B4">
        <w:rPr>
          <w:rFonts w:ascii="Garamond" w:hAnsi="Garamond"/>
          <w:b/>
          <w:sz w:val="24"/>
          <w:szCs w:val="24"/>
        </w:rPr>
        <w:t>.2025</w:t>
      </w:r>
    </w:p>
    <w:p w14:paraId="1E29E8BE" w14:textId="77777777" w:rsidR="00B403A2" w:rsidRPr="00BE71B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8D27061" w14:textId="77777777" w:rsidR="00B403A2" w:rsidRPr="00BE71B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E71B4">
        <w:rPr>
          <w:rFonts w:ascii="Garamond" w:hAnsi="Garamond"/>
          <w:b/>
          <w:sz w:val="24"/>
          <w:szCs w:val="24"/>
        </w:rPr>
        <w:t>PËR DHËNIE TË SHTETËSISË SHQIPTARE</w:t>
      </w:r>
    </w:p>
    <w:p w14:paraId="4C2E0B49" w14:textId="77777777" w:rsidR="00B403A2" w:rsidRPr="00BE71B4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D73C564" w14:textId="0A49CECE" w:rsidR="00B403A2" w:rsidRPr="00BE71B4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71B4"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6C3BD6" w:rsidRPr="00BE71B4">
        <w:rPr>
          <w:rFonts w:ascii="Garamond" w:hAnsi="Garamond"/>
          <w:sz w:val="24"/>
          <w:szCs w:val="24"/>
        </w:rPr>
        <w:t>,</w:t>
      </w:r>
      <w:r w:rsidRPr="00BE71B4">
        <w:rPr>
          <w:rFonts w:ascii="Garamond" w:hAnsi="Garamond"/>
          <w:sz w:val="24"/>
          <w:szCs w:val="24"/>
        </w:rPr>
        <w:t xml:space="preserve"> neneve </w:t>
      </w:r>
      <w:r w:rsidR="00497CCD" w:rsidRPr="00BE71B4">
        <w:rPr>
          <w:rFonts w:ascii="Garamond" w:hAnsi="Garamond"/>
          <w:sz w:val="24"/>
          <w:szCs w:val="24"/>
        </w:rPr>
        <w:t>16</w:t>
      </w:r>
      <w:r w:rsidRPr="00BE71B4">
        <w:rPr>
          <w:rFonts w:ascii="Garamond" w:hAnsi="Garamond"/>
          <w:sz w:val="24"/>
          <w:szCs w:val="24"/>
        </w:rPr>
        <w:t>,</w:t>
      </w:r>
      <w:r w:rsidR="00A71583" w:rsidRPr="00BE71B4">
        <w:rPr>
          <w:rFonts w:ascii="Garamond" w:hAnsi="Garamond"/>
          <w:sz w:val="24"/>
          <w:szCs w:val="24"/>
        </w:rPr>
        <w:t xml:space="preserve"> </w:t>
      </w:r>
      <w:r w:rsidRPr="00BE71B4"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 w:rsidRPr="00BE71B4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 w:rsidRPr="00BE71B4">
        <w:rPr>
          <w:rFonts w:ascii="Garamond" w:hAnsi="Garamond"/>
          <w:sz w:val="24"/>
          <w:szCs w:val="24"/>
        </w:rPr>
        <w:t>,</w:t>
      </w:r>
      <w:r w:rsidRPr="00BE71B4">
        <w:rPr>
          <w:rFonts w:ascii="Garamond" w:hAnsi="Garamond"/>
          <w:sz w:val="24"/>
          <w:szCs w:val="24"/>
        </w:rPr>
        <w:t xml:space="preserve"> me propozim të </w:t>
      </w:r>
      <w:r w:rsidR="00BE71B4" w:rsidRPr="00BE71B4">
        <w:rPr>
          <w:rFonts w:ascii="Garamond" w:hAnsi="Garamond"/>
          <w:sz w:val="24"/>
          <w:szCs w:val="24"/>
        </w:rPr>
        <w:t>ministrit</w:t>
      </w:r>
      <w:r w:rsidR="00BE71B4" w:rsidRPr="00BE71B4">
        <w:rPr>
          <w:rFonts w:ascii="Garamond" w:hAnsi="Garamond"/>
          <w:sz w:val="24"/>
          <w:szCs w:val="24"/>
        </w:rPr>
        <w:t xml:space="preserve"> të </w:t>
      </w:r>
      <w:r w:rsidR="00BE71B4" w:rsidRPr="00BE71B4">
        <w:rPr>
          <w:rFonts w:ascii="Garamond" w:hAnsi="Garamond"/>
          <w:sz w:val="24"/>
          <w:szCs w:val="24"/>
        </w:rPr>
        <w:t>Punëve të Brendshme</w:t>
      </w:r>
      <w:r w:rsidRPr="00BE71B4">
        <w:rPr>
          <w:rFonts w:ascii="Garamond" w:hAnsi="Garamond"/>
          <w:sz w:val="24"/>
          <w:szCs w:val="24"/>
        </w:rPr>
        <w:t xml:space="preserve">, </w:t>
      </w:r>
    </w:p>
    <w:p w14:paraId="7D6846F2" w14:textId="77777777" w:rsidR="00B403A2" w:rsidRPr="00BE71B4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476A5E8" w14:textId="77777777" w:rsidR="00B403A2" w:rsidRPr="00BE71B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E71B4">
        <w:rPr>
          <w:rFonts w:ascii="Garamond" w:hAnsi="Garamond"/>
          <w:sz w:val="24"/>
          <w:szCs w:val="24"/>
        </w:rPr>
        <w:t>DEKRETOJ:</w:t>
      </w:r>
    </w:p>
    <w:p w14:paraId="76C76FA6" w14:textId="77777777" w:rsidR="00B403A2" w:rsidRPr="00BE71B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C132040" w14:textId="77777777" w:rsidR="00B403A2" w:rsidRPr="00BE71B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E71B4">
        <w:rPr>
          <w:rFonts w:ascii="Garamond" w:hAnsi="Garamond"/>
          <w:sz w:val="24"/>
          <w:szCs w:val="24"/>
        </w:rPr>
        <w:t>Neni 1</w:t>
      </w:r>
    </w:p>
    <w:p w14:paraId="64C91548" w14:textId="77777777" w:rsidR="00B403A2" w:rsidRPr="00BE71B4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4269CA" w14:textId="77777777" w:rsidR="00B403A2" w:rsidRPr="00BE71B4" w:rsidRDefault="00B403A2" w:rsidP="00BE71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71B4">
        <w:rPr>
          <w:rFonts w:ascii="Garamond" w:hAnsi="Garamond"/>
          <w:sz w:val="24"/>
          <w:szCs w:val="24"/>
        </w:rPr>
        <w:t>Dhënien e shtetësisë shqiptare</w:t>
      </w:r>
      <w:r w:rsidR="003733DA" w:rsidRPr="00BE71B4">
        <w:rPr>
          <w:rFonts w:ascii="Garamond" w:hAnsi="Garamond"/>
          <w:sz w:val="24"/>
          <w:szCs w:val="24"/>
        </w:rPr>
        <w:t>,</w:t>
      </w:r>
      <w:r w:rsidRPr="00BE71B4">
        <w:rPr>
          <w:rFonts w:ascii="Garamond" w:hAnsi="Garamond"/>
          <w:sz w:val="24"/>
          <w:szCs w:val="24"/>
        </w:rPr>
        <w:t xml:space="preserve"> me kërkesë të </w:t>
      </w:r>
      <w:r w:rsidR="00A71583" w:rsidRPr="00BE71B4">
        <w:rPr>
          <w:rFonts w:ascii="Garamond" w:hAnsi="Garamond"/>
          <w:sz w:val="24"/>
          <w:szCs w:val="24"/>
        </w:rPr>
        <w:t>t</w:t>
      </w:r>
      <w:r w:rsidR="00497CCD" w:rsidRPr="00BE71B4">
        <w:rPr>
          <w:rFonts w:ascii="Garamond" w:hAnsi="Garamond"/>
          <w:sz w:val="24"/>
          <w:szCs w:val="24"/>
        </w:rPr>
        <w:t>yre</w:t>
      </w:r>
      <w:r w:rsidR="003733DA" w:rsidRPr="00BE71B4">
        <w:rPr>
          <w:rFonts w:ascii="Garamond" w:hAnsi="Garamond"/>
          <w:sz w:val="24"/>
          <w:szCs w:val="24"/>
        </w:rPr>
        <w:t>,</w:t>
      </w:r>
      <w:r w:rsidR="00057719" w:rsidRPr="00BE71B4">
        <w:rPr>
          <w:rFonts w:ascii="Garamond" w:hAnsi="Garamond"/>
          <w:sz w:val="24"/>
          <w:szCs w:val="24"/>
        </w:rPr>
        <w:t xml:space="preserve"> </w:t>
      </w:r>
      <w:r w:rsidRPr="00BE71B4">
        <w:rPr>
          <w:rFonts w:ascii="Garamond" w:hAnsi="Garamond"/>
          <w:sz w:val="24"/>
          <w:szCs w:val="24"/>
        </w:rPr>
        <w:t>shteta</w:t>
      </w:r>
      <w:r w:rsidR="00FF5A55" w:rsidRPr="00BE71B4">
        <w:rPr>
          <w:rFonts w:ascii="Garamond" w:hAnsi="Garamond"/>
          <w:sz w:val="24"/>
          <w:szCs w:val="24"/>
        </w:rPr>
        <w:t>s</w:t>
      </w:r>
      <w:r w:rsidR="00497CCD" w:rsidRPr="00BE71B4">
        <w:rPr>
          <w:rFonts w:ascii="Garamond" w:hAnsi="Garamond"/>
          <w:sz w:val="24"/>
          <w:szCs w:val="24"/>
        </w:rPr>
        <w:t>ve</w:t>
      </w:r>
      <w:r w:rsidR="00FF5A55" w:rsidRPr="00BE71B4">
        <w:rPr>
          <w:rFonts w:ascii="Garamond" w:hAnsi="Garamond"/>
          <w:sz w:val="24"/>
          <w:szCs w:val="24"/>
        </w:rPr>
        <w:t>:</w:t>
      </w:r>
    </w:p>
    <w:p w14:paraId="461B1467" w14:textId="77777777" w:rsidR="00597BF0" w:rsidRPr="00BE71B4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71B4">
        <w:rPr>
          <w:rFonts w:ascii="Garamond" w:hAnsi="Garamond"/>
          <w:sz w:val="24"/>
          <w:szCs w:val="24"/>
        </w:rPr>
        <w:t xml:space="preserve">1. </w:t>
      </w:r>
      <w:proofErr w:type="spellStart"/>
      <w:r w:rsidR="00497CCD" w:rsidRPr="00BE71B4">
        <w:rPr>
          <w:rFonts w:ascii="Garamond" w:hAnsi="Garamond"/>
          <w:sz w:val="24"/>
          <w:szCs w:val="24"/>
        </w:rPr>
        <w:t>Raul</w:t>
      </w:r>
      <w:proofErr w:type="spellEnd"/>
      <w:r w:rsidR="00497CCD" w:rsidRPr="00BE71B4">
        <w:rPr>
          <w:rFonts w:ascii="Garamond" w:hAnsi="Garamond"/>
          <w:sz w:val="24"/>
          <w:szCs w:val="24"/>
        </w:rPr>
        <w:t xml:space="preserve"> Kujdes </w:t>
      </w:r>
      <w:proofErr w:type="spellStart"/>
      <w:r w:rsidR="00497CCD" w:rsidRPr="00BE71B4">
        <w:rPr>
          <w:rFonts w:ascii="Garamond" w:hAnsi="Garamond"/>
          <w:sz w:val="24"/>
          <w:szCs w:val="24"/>
        </w:rPr>
        <w:t>Cibaku</w:t>
      </w:r>
      <w:proofErr w:type="spellEnd"/>
    </w:p>
    <w:p w14:paraId="17EAA024" w14:textId="77777777" w:rsidR="004E78E8" w:rsidRPr="00BE71B4" w:rsidRDefault="004E78E8" w:rsidP="00497C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71B4">
        <w:rPr>
          <w:rFonts w:ascii="Garamond" w:hAnsi="Garamond"/>
          <w:sz w:val="24"/>
          <w:szCs w:val="24"/>
        </w:rPr>
        <w:t xml:space="preserve">2. </w:t>
      </w:r>
      <w:r w:rsidR="00497CCD" w:rsidRPr="00BE71B4">
        <w:rPr>
          <w:rFonts w:ascii="Garamond" w:hAnsi="Garamond"/>
          <w:sz w:val="24"/>
          <w:szCs w:val="24"/>
        </w:rPr>
        <w:t xml:space="preserve">Vitore Gjergj </w:t>
      </w:r>
      <w:proofErr w:type="spellStart"/>
      <w:r w:rsidR="00497CCD" w:rsidRPr="00BE71B4">
        <w:rPr>
          <w:rFonts w:ascii="Garamond" w:hAnsi="Garamond"/>
          <w:sz w:val="24"/>
          <w:szCs w:val="24"/>
        </w:rPr>
        <w:t>Lucaj</w:t>
      </w:r>
      <w:proofErr w:type="spellEnd"/>
    </w:p>
    <w:p w14:paraId="1F0E4E10" w14:textId="77777777" w:rsidR="00B403A2" w:rsidRPr="00BE71B4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D56C25" w14:textId="77777777" w:rsidR="00B403A2" w:rsidRPr="00BE71B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E71B4">
        <w:rPr>
          <w:rFonts w:ascii="Garamond" w:hAnsi="Garamond"/>
          <w:sz w:val="24"/>
          <w:szCs w:val="24"/>
        </w:rPr>
        <w:t>Neni 2</w:t>
      </w:r>
    </w:p>
    <w:p w14:paraId="50A280FC" w14:textId="77777777" w:rsidR="00B403A2" w:rsidRPr="00BE71B4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53B3093" w14:textId="77777777" w:rsidR="00B403A2" w:rsidRPr="00BE71B4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71B4">
        <w:rPr>
          <w:rFonts w:ascii="Garamond" w:hAnsi="Garamond"/>
          <w:sz w:val="24"/>
          <w:szCs w:val="24"/>
        </w:rPr>
        <w:t>Ky dekret hyn në fuqi menjëherë dhe botohet n</w:t>
      </w:r>
      <w:r w:rsidR="00057719" w:rsidRPr="00BE71B4">
        <w:rPr>
          <w:rFonts w:ascii="Garamond" w:hAnsi="Garamond"/>
          <w:sz w:val="24"/>
          <w:szCs w:val="24"/>
        </w:rPr>
        <w:t>ë</w:t>
      </w:r>
      <w:r w:rsidRPr="00BE71B4">
        <w:rPr>
          <w:rFonts w:ascii="Garamond" w:hAnsi="Garamond"/>
          <w:sz w:val="24"/>
          <w:szCs w:val="24"/>
        </w:rPr>
        <w:t xml:space="preserve"> Fletoren Zyrtare. </w:t>
      </w:r>
    </w:p>
    <w:p w14:paraId="4AC32688" w14:textId="77777777" w:rsidR="00B403A2" w:rsidRPr="00BE71B4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BAA12E9" w14:textId="77777777" w:rsidR="00B403A2" w:rsidRPr="00BE71B4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BE71B4"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06A456E1" w14:textId="77777777" w:rsidR="00B403A2" w:rsidRPr="00BE71B4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E71B4"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 w:rsidRPr="00BE71B4"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69A5AE3B" w14:textId="77777777" w:rsidR="00B403A2" w:rsidRPr="00BE71B4" w:rsidRDefault="00B403A2" w:rsidP="00B403A2"/>
    <w:p w14:paraId="141A0BFE" w14:textId="77777777" w:rsidR="003C3138" w:rsidRPr="00BE71B4" w:rsidRDefault="003C3138"/>
    <w:sectPr w:rsidR="003C3138" w:rsidRPr="00BE7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97CCD"/>
    <w:rsid w:val="004E4428"/>
    <w:rsid w:val="004E78E8"/>
    <w:rsid w:val="00597BF0"/>
    <w:rsid w:val="00672D30"/>
    <w:rsid w:val="006C3BD6"/>
    <w:rsid w:val="007C4521"/>
    <w:rsid w:val="007D39B1"/>
    <w:rsid w:val="00A71583"/>
    <w:rsid w:val="00AC193A"/>
    <w:rsid w:val="00B403A2"/>
    <w:rsid w:val="00BE71B4"/>
    <w:rsid w:val="00C213F4"/>
    <w:rsid w:val="00E47358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942F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E47358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358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372</Nr_x002e__x0020_akti>
    <Data_x0020_e_x0020_Krijimit xmlns="0e656187-b300-4fb0-8bf4-3a50f872073c">2025-10-21T09:02:49Z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1732/1</Nr_x002e__x0020_prot_x0020_QBZ>
    <Data_x0020_e_x0020_Modifikimit xmlns="0e656187-b300-4fb0-8bf4-3a50f872073c">2025-10-21T09:25:26Z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3331/2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43339D106F4944BFA0F4A1DC55E1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43339D106F4944BFA0F4A1DC55E1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91A6F4-419F-42DB-B62B-FB360A31CA35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7DC79C1-705F-4494-9471-618BC21C4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A14906-5119-44EA-AE64-7FB1AE0BA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367028-F47C-417C-9CF8-5FE3B44ED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1CF580-EE9B-4276-BC1C-9BD3C07164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2025-10-21T08:32:00Z</dcterms:created>
  <dcterms:modified xsi:type="dcterms:W3CDTF">2025-10-21T09:13:00Z</dcterms:modified>
</cp:coreProperties>
</file>