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51936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DEKRET</w:t>
      </w:r>
    </w:p>
    <w:p w14:paraId="648FCF6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</w:t>
      </w:r>
      <w:r w:rsidR="00057719">
        <w:rPr>
          <w:rFonts w:ascii="Garamond" w:hAnsi="Garamond"/>
          <w:b/>
          <w:sz w:val="24"/>
          <w:szCs w:val="24"/>
          <w:lang w:val="sq-AL"/>
        </w:rPr>
        <w:t xml:space="preserve">. </w:t>
      </w:r>
      <w:r w:rsidR="00A82454">
        <w:rPr>
          <w:rFonts w:ascii="Garamond" w:hAnsi="Garamond"/>
          <w:b/>
          <w:sz w:val="24"/>
          <w:szCs w:val="24"/>
          <w:lang w:val="sq-AL"/>
        </w:rPr>
        <w:t>3</w:t>
      </w:r>
      <w:r w:rsidR="00BF1F51">
        <w:rPr>
          <w:rFonts w:ascii="Garamond" w:hAnsi="Garamond"/>
          <w:b/>
          <w:sz w:val="24"/>
          <w:szCs w:val="24"/>
          <w:lang w:val="sq-AL"/>
        </w:rPr>
        <w:t>90</w:t>
      </w:r>
      <w:r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342E6F">
        <w:rPr>
          <w:rFonts w:ascii="Garamond" w:hAnsi="Garamond"/>
          <w:b/>
          <w:sz w:val="24"/>
          <w:szCs w:val="24"/>
          <w:lang w:val="sq-AL"/>
        </w:rPr>
        <w:t>1</w:t>
      </w:r>
      <w:r w:rsidR="00BF1F51">
        <w:rPr>
          <w:rFonts w:ascii="Garamond" w:hAnsi="Garamond"/>
          <w:b/>
          <w:sz w:val="24"/>
          <w:szCs w:val="24"/>
          <w:lang w:val="sq-AL"/>
        </w:rPr>
        <w:t>1</w:t>
      </w:r>
      <w:r w:rsidR="00597BF0">
        <w:rPr>
          <w:rFonts w:ascii="Garamond" w:hAnsi="Garamond"/>
          <w:b/>
          <w:sz w:val="24"/>
          <w:szCs w:val="24"/>
          <w:lang w:val="sq-AL"/>
        </w:rPr>
        <w:t>.</w:t>
      </w:r>
      <w:r w:rsidR="00A82454">
        <w:rPr>
          <w:rFonts w:ascii="Garamond" w:hAnsi="Garamond"/>
          <w:b/>
          <w:sz w:val="24"/>
          <w:szCs w:val="24"/>
          <w:lang w:val="sq-AL"/>
        </w:rPr>
        <w:t>1</w:t>
      </w:r>
      <w:r w:rsidR="00BF1F51">
        <w:rPr>
          <w:rFonts w:ascii="Garamond" w:hAnsi="Garamond"/>
          <w:b/>
          <w:sz w:val="24"/>
          <w:szCs w:val="24"/>
          <w:lang w:val="sq-AL"/>
        </w:rPr>
        <w:t>1</w:t>
      </w:r>
      <w:r w:rsidR="00057719">
        <w:rPr>
          <w:rFonts w:ascii="Garamond" w:hAnsi="Garamond"/>
          <w:b/>
          <w:sz w:val="24"/>
          <w:szCs w:val="24"/>
          <w:lang w:val="sq-AL"/>
        </w:rPr>
        <w:t>.2025</w:t>
      </w:r>
    </w:p>
    <w:p w14:paraId="7C1449C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15E58D1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F62B62">
        <w:rPr>
          <w:rFonts w:ascii="Garamond" w:hAnsi="Garamond"/>
          <w:b/>
          <w:sz w:val="24"/>
          <w:szCs w:val="24"/>
          <w:lang w:val="sq-AL"/>
        </w:rPr>
        <w:t>LEJIMIN E LËNIES S</w:t>
      </w:r>
      <w:r>
        <w:rPr>
          <w:rFonts w:ascii="Garamond" w:hAnsi="Garamond"/>
          <w:b/>
          <w:sz w:val="24"/>
          <w:szCs w:val="24"/>
          <w:lang w:val="sq-AL"/>
        </w:rPr>
        <w:t>Ë SHTETËSISË SHQIPTARE</w:t>
      </w:r>
    </w:p>
    <w:p w14:paraId="0B820C6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22103A" w14:textId="7D4722CA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mbështetje të nenit 92, shkronjës “c”, nenit 93</w:t>
      </w:r>
      <w:r w:rsidR="00287BDE">
        <w:rPr>
          <w:rFonts w:ascii="Garamond" w:hAnsi="Garamond"/>
          <w:sz w:val="24"/>
          <w:szCs w:val="24"/>
          <w:lang w:val="sq-AL"/>
        </w:rPr>
        <w:t>,</w:t>
      </w:r>
      <w:r>
        <w:rPr>
          <w:rFonts w:ascii="Garamond" w:hAnsi="Garamond"/>
          <w:sz w:val="24"/>
          <w:szCs w:val="24"/>
          <w:lang w:val="sq-AL"/>
        </w:rPr>
        <w:t xml:space="preserve"> të Kushtetutës; </w:t>
      </w:r>
      <w:r w:rsidR="00287BDE">
        <w:rPr>
          <w:rFonts w:ascii="Garamond" w:hAnsi="Garamond"/>
          <w:sz w:val="24"/>
          <w:szCs w:val="24"/>
          <w:lang w:val="sq-AL"/>
        </w:rPr>
        <w:t xml:space="preserve">të </w:t>
      </w:r>
      <w:r>
        <w:rPr>
          <w:rFonts w:ascii="Garamond" w:hAnsi="Garamond"/>
          <w:sz w:val="24"/>
          <w:szCs w:val="24"/>
          <w:lang w:val="sq-AL"/>
        </w:rPr>
        <w:t xml:space="preserve">neneve </w:t>
      </w:r>
      <w:r w:rsidR="00342E6F">
        <w:rPr>
          <w:rFonts w:ascii="Garamond" w:hAnsi="Garamond"/>
          <w:sz w:val="24"/>
          <w:szCs w:val="24"/>
          <w:lang w:val="sq-AL"/>
        </w:rPr>
        <w:t>1</w:t>
      </w:r>
      <w:r w:rsidR="00F62B62">
        <w:rPr>
          <w:rFonts w:ascii="Garamond" w:hAnsi="Garamond"/>
          <w:sz w:val="24"/>
          <w:szCs w:val="24"/>
          <w:lang w:val="sq-AL"/>
        </w:rPr>
        <w:t>3</w:t>
      </w:r>
      <w:r>
        <w:rPr>
          <w:rFonts w:ascii="Garamond" w:hAnsi="Garamond"/>
          <w:sz w:val="24"/>
          <w:szCs w:val="24"/>
          <w:lang w:val="sq-AL"/>
        </w:rPr>
        <w:t>,</w:t>
      </w:r>
      <w:r w:rsidR="00A71583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20 e në vijim të ligjit nr. 113/2020, “Për shtetësinë”,</w:t>
      </w:r>
      <w:r w:rsidR="00A71583">
        <w:rPr>
          <w:rFonts w:ascii="Garamond" w:hAnsi="Garamond"/>
          <w:sz w:val="24"/>
          <w:szCs w:val="24"/>
          <w:lang w:val="sq-AL"/>
        </w:rPr>
        <w:t xml:space="preserve"> i ndryshuar,</w:t>
      </w:r>
      <w:r>
        <w:rPr>
          <w:rFonts w:ascii="Garamond" w:hAnsi="Garamond"/>
          <w:sz w:val="24"/>
          <w:szCs w:val="24"/>
          <w:lang w:val="sq-AL"/>
        </w:rPr>
        <w:t xml:space="preserve"> me propozim të </w:t>
      </w:r>
      <w:r w:rsidR="00287BDE">
        <w:rPr>
          <w:rFonts w:ascii="Garamond" w:hAnsi="Garamond"/>
          <w:sz w:val="24"/>
          <w:szCs w:val="24"/>
          <w:lang w:val="sq-AL"/>
        </w:rPr>
        <w:t xml:space="preserve">ministrit </w:t>
      </w:r>
      <w:r>
        <w:rPr>
          <w:rFonts w:ascii="Garamond" w:hAnsi="Garamond"/>
          <w:sz w:val="24"/>
          <w:szCs w:val="24"/>
          <w:lang w:val="sq-AL"/>
        </w:rPr>
        <w:t>të</w:t>
      </w:r>
      <w:r w:rsidR="000764DD">
        <w:rPr>
          <w:rFonts w:ascii="Garamond" w:hAnsi="Garamond"/>
          <w:sz w:val="24"/>
          <w:szCs w:val="24"/>
          <w:lang w:val="sq-AL"/>
        </w:rPr>
        <w:t xml:space="preserve"> Punëve të</w:t>
      </w:r>
      <w:r>
        <w:rPr>
          <w:rFonts w:ascii="Garamond" w:hAnsi="Garamond"/>
          <w:sz w:val="24"/>
          <w:szCs w:val="24"/>
          <w:lang w:val="sq-AL"/>
        </w:rPr>
        <w:t xml:space="preserve"> Brendshm</w:t>
      </w:r>
      <w:r w:rsidR="000764DD">
        <w:rPr>
          <w:rFonts w:ascii="Garamond" w:hAnsi="Garamond"/>
          <w:sz w:val="24"/>
          <w:szCs w:val="24"/>
          <w:lang w:val="sq-AL"/>
        </w:rPr>
        <w:t>e</w:t>
      </w:r>
      <w:bookmarkStart w:id="0" w:name="_GoBack"/>
      <w:bookmarkEnd w:id="0"/>
      <w:r>
        <w:rPr>
          <w:rFonts w:ascii="Garamond" w:hAnsi="Garamond"/>
          <w:sz w:val="24"/>
          <w:szCs w:val="24"/>
          <w:lang w:val="sq-AL"/>
        </w:rPr>
        <w:t xml:space="preserve">, </w:t>
      </w:r>
    </w:p>
    <w:p w14:paraId="10D547E1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334F2A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DEKRETOJ:</w:t>
      </w:r>
    </w:p>
    <w:p w14:paraId="0870E297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B176A5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1</w:t>
      </w:r>
    </w:p>
    <w:p w14:paraId="4C219632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F8BD88D" w14:textId="77777777" w:rsidR="00B403A2" w:rsidRDefault="00BF1F51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I</w:t>
      </w:r>
      <w:r w:rsidR="00F62B62">
        <w:rPr>
          <w:rFonts w:ascii="Garamond" w:hAnsi="Garamond"/>
          <w:sz w:val="24"/>
          <w:szCs w:val="24"/>
          <w:lang w:val="sq-AL"/>
        </w:rPr>
        <w:t xml:space="preserve"> lejohet lënia e shtetësisë shqiptare, me kërkesë të </w:t>
      </w:r>
      <w:r>
        <w:rPr>
          <w:rFonts w:ascii="Garamond" w:hAnsi="Garamond"/>
          <w:sz w:val="24"/>
          <w:szCs w:val="24"/>
          <w:lang w:val="sq-AL"/>
        </w:rPr>
        <w:t>saj</w:t>
      </w:r>
      <w:r w:rsidR="00F62B62">
        <w:rPr>
          <w:rFonts w:ascii="Garamond" w:hAnsi="Garamond"/>
          <w:sz w:val="24"/>
          <w:szCs w:val="24"/>
          <w:lang w:val="sq-AL"/>
        </w:rPr>
        <w:t>, shtetas</w:t>
      </w:r>
      <w:r>
        <w:rPr>
          <w:rFonts w:ascii="Garamond" w:hAnsi="Garamond"/>
          <w:sz w:val="24"/>
          <w:szCs w:val="24"/>
          <w:lang w:val="sq-AL"/>
        </w:rPr>
        <w:t>es:</w:t>
      </w:r>
    </w:p>
    <w:p w14:paraId="72FF71A3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B760F1" w14:textId="77777777" w:rsidR="00F62B62" w:rsidRPr="00A71583" w:rsidRDefault="00B403A2" w:rsidP="00BF1F5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71583">
        <w:rPr>
          <w:rFonts w:ascii="Garamond" w:hAnsi="Garamond"/>
          <w:sz w:val="24"/>
          <w:szCs w:val="24"/>
          <w:lang w:val="sq-AL"/>
        </w:rPr>
        <w:t xml:space="preserve">1. </w:t>
      </w:r>
      <w:r w:rsidR="00BF1F51">
        <w:rPr>
          <w:rFonts w:ascii="Garamond" w:hAnsi="Garamond"/>
          <w:sz w:val="24"/>
          <w:szCs w:val="24"/>
          <w:lang w:val="sq-AL"/>
        </w:rPr>
        <w:t>Damaljana Lefter Maliqi</w:t>
      </w:r>
    </w:p>
    <w:p w14:paraId="320ED897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E97E6ED" w14:textId="77777777" w:rsidR="00B403A2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Neni 2</w:t>
      </w:r>
    </w:p>
    <w:p w14:paraId="24831CA4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4EE93DF" w14:textId="77777777" w:rsidR="00B403A2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Ky dekret hyn në fuqi menjëherë dhe botohet n</w:t>
      </w:r>
      <w:r w:rsidR="00057719">
        <w:rPr>
          <w:rFonts w:ascii="Garamond" w:hAnsi="Garamond"/>
          <w:sz w:val="24"/>
          <w:szCs w:val="24"/>
          <w:lang w:val="sq-AL"/>
        </w:rPr>
        <w:t>ë</w:t>
      </w:r>
      <w:r>
        <w:rPr>
          <w:rFonts w:ascii="Garamond" w:hAnsi="Garamond"/>
          <w:sz w:val="24"/>
          <w:szCs w:val="24"/>
          <w:lang w:val="sq-AL"/>
        </w:rPr>
        <w:t xml:space="preserve"> Fletoren Zyrtare. </w:t>
      </w:r>
    </w:p>
    <w:p w14:paraId="5FABB91D" w14:textId="77777777" w:rsidR="00B403A2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9E964FA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69D3A3AF" w14:textId="77777777" w:rsidR="00B403A2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4AAC58AD" w14:textId="233B7155" w:rsidR="00B403A2" w:rsidRDefault="00B403A2" w:rsidP="00B403A2"/>
    <w:sectPr w:rsidR="00B40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64DD"/>
    <w:rsid w:val="000B6756"/>
    <w:rsid w:val="00152A61"/>
    <w:rsid w:val="001F4DC6"/>
    <w:rsid w:val="00263F70"/>
    <w:rsid w:val="00287BDE"/>
    <w:rsid w:val="002C3D59"/>
    <w:rsid w:val="00342E6F"/>
    <w:rsid w:val="003733DA"/>
    <w:rsid w:val="003C3138"/>
    <w:rsid w:val="00597BF0"/>
    <w:rsid w:val="00672D30"/>
    <w:rsid w:val="007B78A1"/>
    <w:rsid w:val="007C4521"/>
    <w:rsid w:val="007D39B1"/>
    <w:rsid w:val="00A71583"/>
    <w:rsid w:val="00A82454"/>
    <w:rsid w:val="00AC193A"/>
    <w:rsid w:val="00AE522A"/>
    <w:rsid w:val="00B403A2"/>
    <w:rsid w:val="00BA02FD"/>
    <w:rsid w:val="00BF1F51"/>
    <w:rsid w:val="00C213F4"/>
    <w:rsid w:val="00F62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11E98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BA02F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0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390</Nr_x002e__x0020_akti>
    <Data_x0020_e_x0020_Krijimit xmlns="0e656187-b300-4fb0-8bf4-3a50f872073c">2025-11-13T12:10:29Z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2025-11-12T00:00:00Z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1884/1</Nr_x002e__x0020_prot_x0020_QBZ>
    <Data_x0020_e_x0020_Modifikimit xmlns="0e656187-b300-4fb0-8bf4-3a50f872073c">2025-11-13T13:20:35Z</Data_x0020_e_x0020_Modifikimit>
    <Dekretuar xmlns="0e656187-b300-4fb0-8bf4-3a50f872073c">false</Dekretuar>
    <Data xmlns="0e656187-b300-4fb0-8bf4-3a50f872073c">2025-11-11T00:00:00Z</Data>
    <Nr_x002e__x0020_protokolli_x0020_i_x0020_aktit xmlns="0e656187-b300-4fb0-8bf4-3a50f872073c">3831/1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7C256678934DB8BEDB0748FF031D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37C256678934DB8BEDB0748FF031D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009084-B531-48DA-8B16-3201D1532BE4}">
  <ds:schemaRefs>
    <ds:schemaRef ds:uri="http://purl.org/dc/elements/1.1/"/>
    <ds:schemaRef ds:uri="http://purl.org/dc/dcmitype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3F01DF8-4124-494B-BF4E-1DF480BE36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12FDD1-726B-493D-AF86-F443BA4B3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00CB1B8-EF05-4D6A-A6B6-35917BD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3E32A7-0BEA-4CAE-B184-3E70179967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Nevila Samarxhi</dc:creator>
  <cp:lastModifiedBy>Valeta Kaftalli</cp:lastModifiedBy>
  <cp:revision>5</cp:revision>
  <dcterms:created xsi:type="dcterms:W3CDTF">2025-11-13T11:46:00Z</dcterms:created>
  <dcterms:modified xsi:type="dcterms:W3CDTF">2025-11-13T12:38:00Z</dcterms:modified>
</cp:coreProperties>
</file>