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92593F" w14:textId="77777777" w:rsidR="00B14747" w:rsidRPr="006D4BDF" w:rsidRDefault="00B14747" w:rsidP="00B1474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6D4BDF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DEKRET</w:t>
      </w:r>
    </w:p>
    <w:p w14:paraId="597680B4" w14:textId="77777777" w:rsidR="00B14747" w:rsidRPr="006D4BDF" w:rsidRDefault="00B14747" w:rsidP="00B1474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6D4BDF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Nr. 400, datë 26.11.2025</w:t>
      </w:r>
    </w:p>
    <w:p w14:paraId="323469C9" w14:textId="77777777" w:rsidR="00B14747" w:rsidRPr="006D4BDF" w:rsidRDefault="00B14747" w:rsidP="00B1474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1FCB092E" w14:textId="77777777" w:rsidR="00B14747" w:rsidRPr="006D4BDF" w:rsidRDefault="00B14747" w:rsidP="00B1474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6D4BDF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PËR SHPALLJE LIGJI</w:t>
      </w:r>
    </w:p>
    <w:p w14:paraId="4B2BF64A" w14:textId="77777777" w:rsidR="00B14747" w:rsidRPr="006D4BDF" w:rsidRDefault="00B14747" w:rsidP="00B1474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709440C8" w14:textId="77777777" w:rsidR="00B14747" w:rsidRPr="006D4BDF" w:rsidRDefault="00B14747" w:rsidP="00B14747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  <w:lang w:val="sq-AL"/>
        </w:rPr>
      </w:pPr>
      <w:r w:rsidRPr="006D4BDF">
        <w:rPr>
          <w:rFonts w:ascii="Garamond" w:hAnsi="Garamond"/>
          <w:color w:val="232323"/>
          <w:szCs w:val="27"/>
          <w:lang w:val="sq-AL"/>
        </w:rPr>
        <w:t>Në mbështetje të nenit 84, pika 1, dhe nenit 93 të Kushtetutës,</w:t>
      </w:r>
    </w:p>
    <w:p w14:paraId="028638F0" w14:textId="77777777" w:rsidR="00B14747" w:rsidRPr="006D4BDF" w:rsidRDefault="00B14747" w:rsidP="00B1474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72430176" w14:textId="77777777" w:rsidR="00B14747" w:rsidRPr="006D4BDF" w:rsidRDefault="00B14747" w:rsidP="00B1474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color w:val="232323"/>
          <w:szCs w:val="27"/>
          <w:bdr w:val="none" w:sz="0" w:space="0" w:color="auto" w:frame="1"/>
          <w:lang w:val="sq-AL"/>
        </w:rPr>
      </w:pPr>
      <w:r w:rsidRPr="006D4BDF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DEKRETOJ:</w:t>
      </w:r>
    </w:p>
    <w:p w14:paraId="0F9C0781" w14:textId="77777777" w:rsidR="00B14747" w:rsidRPr="006D4BDF" w:rsidRDefault="00B14747" w:rsidP="00B14747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  <w:lang w:val="sq-AL"/>
        </w:rPr>
      </w:pPr>
    </w:p>
    <w:p w14:paraId="6FD89F2D" w14:textId="77777777" w:rsidR="00B14747" w:rsidRPr="006D4BDF" w:rsidRDefault="00B14747" w:rsidP="00B1474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6D4BDF">
        <w:rPr>
          <w:rFonts w:ascii="Garamond" w:hAnsi="Garamond"/>
          <w:color w:val="232323"/>
          <w:szCs w:val="27"/>
          <w:lang w:val="sq-AL"/>
        </w:rPr>
        <w:t>Shpalljen e ligjit nr. 65/2025, “Për miratimin e buxhetit faktik të vitit 2024”.</w:t>
      </w:r>
    </w:p>
    <w:p w14:paraId="645F6DD8" w14:textId="77777777" w:rsidR="00B14747" w:rsidRPr="006D4BDF" w:rsidRDefault="00B14747" w:rsidP="00B14747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  <w:lang w:val="sq-AL"/>
        </w:rPr>
      </w:pPr>
    </w:p>
    <w:p w14:paraId="3C05D1E8" w14:textId="77777777" w:rsidR="00B14747" w:rsidRPr="006D4BDF" w:rsidRDefault="00B14747" w:rsidP="00B14747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  <w:lang w:val="sq-AL"/>
        </w:rPr>
      </w:pPr>
      <w:r w:rsidRPr="006D4BDF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PRESIDENT I REPUBLIKËS SË SHQIPËRISË</w:t>
      </w:r>
    </w:p>
    <w:p w14:paraId="46529456" w14:textId="77777777" w:rsidR="00B14747" w:rsidRPr="006D4BDF" w:rsidRDefault="00B14747" w:rsidP="00B14747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  <w:lang w:val="sq-AL"/>
        </w:rPr>
      </w:pPr>
      <w:r w:rsidRPr="006D4BDF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 xml:space="preserve">Bajram </w:t>
      </w:r>
      <w:proofErr w:type="spellStart"/>
      <w:r w:rsidRPr="006D4BDF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Begaj</w:t>
      </w:r>
      <w:proofErr w:type="spellEnd"/>
    </w:p>
    <w:p w14:paraId="69118606" w14:textId="77777777" w:rsidR="006517B5" w:rsidRPr="006D4BDF" w:rsidRDefault="006517B5" w:rsidP="00B14747">
      <w:pPr>
        <w:spacing w:after="0" w:line="240" w:lineRule="auto"/>
        <w:ind w:firstLine="284"/>
        <w:jc w:val="right"/>
        <w:rPr>
          <w:rFonts w:ascii="Garamond" w:hAnsi="Garamond"/>
          <w:sz w:val="20"/>
          <w:lang w:val="sq-AL"/>
        </w:rPr>
      </w:pPr>
      <w:bookmarkStart w:id="0" w:name="_GoBack"/>
      <w:bookmarkEnd w:id="0"/>
    </w:p>
    <w:sectPr w:rsidR="006517B5" w:rsidRPr="006D4B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747"/>
    <w:rsid w:val="00287FCD"/>
    <w:rsid w:val="006517B5"/>
    <w:rsid w:val="006D4BDF"/>
    <w:rsid w:val="00B14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1ACFA"/>
  <w15:chartTrackingRefBased/>
  <w15:docId w15:val="{82A46A3D-D0B8-451D-A4EA-D14F2AF7C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14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147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74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FA4CB1478E4612B9624BCE741705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400</Nr_x002e__x0020_akti>
    <Data_x0020_e_x0020_Krijimit xmlns="0e656187-b300-4fb0-8bf4-3a50f872073c">2025-11-27T12:45:50Z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2025-11-27T00:00:00Z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1973/2</Nr_x002e__x0020_prot_x0020_QBZ>
    <Data_x0020_e_x0020_Modifikimit xmlns="0e656187-b300-4fb0-8bf4-3a50f872073c">2025-11-27T12:59:38Z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3881/2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FA4CB1478E4612B9624BCE741705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448D913-0C70-4E3C-B230-AEE785684A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716216-AB26-40DB-97AE-87D499F956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DE34777-C47C-47A9-B38D-1231643882BE}">
  <ds:schemaRefs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7C2B32FA-D3EC-4444-A6A4-98BA2993191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EC4245-F62C-4669-80E0-4949776A85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2</cp:revision>
  <dcterms:created xsi:type="dcterms:W3CDTF">2025-11-27T12:05:00Z</dcterms:created>
  <dcterms:modified xsi:type="dcterms:W3CDTF">2025-11-27T12:47:00Z</dcterms:modified>
</cp:coreProperties>
</file>