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26E4BC" w14:textId="77777777" w:rsidR="00F04427" w:rsidRPr="00F04427" w:rsidRDefault="00F04427" w:rsidP="00F0442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04427">
        <w:rPr>
          <w:rFonts w:ascii="Garamond" w:hAnsi="Garamond"/>
          <w:b/>
          <w:sz w:val="24"/>
        </w:rPr>
        <w:t>DEKRET</w:t>
      </w:r>
    </w:p>
    <w:p w14:paraId="6721E765" w14:textId="1A7C3C7B" w:rsidR="00F04427" w:rsidRPr="00F04427" w:rsidRDefault="00F04427" w:rsidP="00F0442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04427">
        <w:rPr>
          <w:rFonts w:ascii="Garamond" w:hAnsi="Garamond"/>
          <w:b/>
          <w:sz w:val="24"/>
        </w:rPr>
        <w:t>Nr.</w:t>
      </w:r>
      <w:r w:rsidR="00BF7A12">
        <w:rPr>
          <w:rFonts w:ascii="Garamond" w:hAnsi="Garamond"/>
          <w:b/>
          <w:sz w:val="24"/>
        </w:rPr>
        <w:t xml:space="preserve"> </w:t>
      </w:r>
      <w:r w:rsidRPr="00F04427">
        <w:rPr>
          <w:rFonts w:ascii="Garamond" w:hAnsi="Garamond"/>
          <w:b/>
          <w:sz w:val="24"/>
        </w:rPr>
        <w:t>401, datë 3.12.2025</w:t>
      </w:r>
    </w:p>
    <w:p w14:paraId="1AB70B80" w14:textId="77777777" w:rsidR="00F04427" w:rsidRPr="00F04427" w:rsidRDefault="00F04427" w:rsidP="00F0442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B40E000" w14:textId="77777777" w:rsidR="00F04427" w:rsidRPr="00F04427" w:rsidRDefault="00F04427" w:rsidP="00F0442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04427">
        <w:rPr>
          <w:rFonts w:ascii="Garamond" w:hAnsi="Garamond"/>
          <w:b/>
          <w:sz w:val="24"/>
        </w:rPr>
        <w:t>PËR LEJIMIN E LËNIES SË SHTETËSISË SHQIPTARE</w:t>
      </w:r>
    </w:p>
    <w:p w14:paraId="02DE4A2D" w14:textId="77777777" w:rsidR="00F04427" w:rsidRPr="00F04427" w:rsidRDefault="00F04427" w:rsidP="00F04427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4D062A9" w14:textId="53A55644" w:rsidR="00F04427" w:rsidRPr="00F04427" w:rsidRDefault="00F04427" w:rsidP="00BF7A1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04427">
        <w:rPr>
          <w:rFonts w:ascii="Garamond" w:hAnsi="Garamond"/>
          <w:sz w:val="24"/>
        </w:rPr>
        <w:t>Në mbështetje të nenit 92, shkronjës “c”, nenit 93 të Kushtetutës</w:t>
      </w:r>
      <w:bookmarkStart w:id="0" w:name="_GoBack"/>
      <w:bookmarkEnd w:id="0"/>
      <w:r w:rsidR="00BF7A12">
        <w:rPr>
          <w:rFonts w:ascii="Garamond" w:hAnsi="Garamond"/>
          <w:sz w:val="24"/>
        </w:rPr>
        <w:t>;</w:t>
      </w:r>
      <w:r w:rsidRPr="00F04427">
        <w:rPr>
          <w:rFonts w:ascii="Garamond" w:hAnsi="Garamond"/>
          <w:sz w:val="24"/>
        </w:rPr>
        <w:t xml:space="preserve"> neneve 13, 20 e në vijim të ligjit nr. 113/2020</w:t>
      </w:r>
      <w:r w:rsidR="00BF7A12">
        <w:rPr>
          <w:rFonts w:ascii="Garamond" w:hAnsi="Garamond"/>
          <w:sz w:val="24"/>
        </w:rPr>
        <w:t>, “Për shtetësinë”, i ndryshuar</w:t>
      </w:r>
      <w:r w:rsidRPr="00F04427">
        <w:rPr>
          <w:rFonts w:ascii="Garamond" w:hAnsi="Garamond"/>
          <w:sz w:val="24"/>
        </w:rPr>
        <w:t>,</w:t>
      </w:r>
      <w:r w:rsidRPr="00F04427">
        <w:rPr>
          <w:rFonts w:ascii="Garamond" w:hAnsi="Garamond"/>
          <w:sz w:val="24"/>
        </w:rPr>
        <w:t xml:space="preserve"> me propozim të </w:t>
      </w:r>
      <w:r w:rsidR="00BF7A12">
        <w:rPr>
          <w:rFonts w:ascii="Garamond" w:hAnsi="Garamond"/>
          <w:sz w:val="24"/>
        </w:rPr>
        <w:t>m</w:t>
      </w:r>
      <w:r w:rsidRPr="00F04427">
        <w:rPr>
          <w:rFonts w:ascii="Garamond" w:hAnsi="Garamond"/>
          <w:sz w:val="24"/>
        </w:rPr>
        <w:t>inistrit</w:t>
      </w:r>
      <w:r w:rsidRPr="00F04427">
        <w:rPr>
          <w:rFonts w:ascii="Garamond" w:hAnsi="Garamond"/>
          <w:sz w:val="24"/>
        </w:rPr>
        <w:t xml:space="preserve"> të Punëve të Brendshme,</w:t>
      </w:r>
    </w:p>
    <w:p w14:paraId="6965BDB8" w14:textId="77777777" w:rsidR="00F04427" w:rsidRPr="00F04427" w:rsidRDefault="00F04427" w:rsidP="00F04427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F2C21E4" w14:textId="77777777" w:rsidR="00F04427" w:rsidRPr="00F04427" w:rsidRDefault="00F04427" w:rsidP="00F0442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04427">
        <w:rPr>
          <w:rFonts w:ascii="Garamond" w:hAnsi="Garamond"/>
          <w:sz w:val="24"/>
        </w:rPr>
        <w:t>DEKRETOJ:</w:t>
      </w:r>
    </w:p>
    <w:p w14:paraId="5B1D372A" w14:textId="77777777" w:rsidR="00F04427" w:rsidRPr="00F04427" w:rsidRDefault="00F04427" w:rsidP="00F0442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ADA3288" w14:textId="77777777" w:rsidR="00F04427" w:rsidRPr="00F04427" w:rsidRDefault="00F04427" w:rsidP="00F0442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04427">
        <w:rPr>
          <w:rFonts w:ascii="Garamond" w:hAnsi="Garamond"/>
          <w:sz w:val="24"/>
        </w:rPr>
        <w:t>Neni 1</w:t>
      </w:r>
    </w:p>
    <w:p w14:paraId="6FD150F0" w14:textId="77777777" w:rsidR="00F04427" w:rsidRPr="00F04427" w:rsidRDefault="00F04427" w:rsidP="00F04427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C1AF69B" w14:textId="77777777" w:rsidR="00F04427" w:rsidRPr="00F04427" w:rsidRDefault="00F04427" w:rsidP="00F04427">
      <w:pPr>
        <w:spacing w:after="0" w:line="240" w:lineRule="auto"/>
        <w:ind w:firstLine="284"/>
        <w:rPr>
          <w:rFonts w:ascii="Garamond" w:hAnsi="Garamond"/>
          <w:sz w:val="24"/>
        </w:rPr>
      </w:pPr>
      <w:r w:rsidRPr="00F04427">
        <w:rPr>
          <w:rFonts w:ascii="Garamond" w:hAnsi="Garamond"/>
          <w:sz w:val="24"/>
        </w:rPr>
        <w:t>U lejohet lënia e shtetësisë shqiptare, me kërkesë të tyre, shtetasve:</w:t>
      </w:r>
    </w:p>
    <w:p w14:paraId="4173760B" w14:textId="77777777" w:rsidR="00F04427" w:rsidRPr="00F04427" w:rsidRDefault="00BF7A12" w:rsidP="00F04427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proofErr w:type="spellStart"/>
      <w:r w:rsidRPr="00F04427">
        <w:rPr>
          <w:rFonts w:ascii="Garamond" w:hAnsi="Garamond"/>
          <w:sz w:val="24"/>
        </w:rPr>
        <w:t>Ledi</w:t>
      </w:r>
      <w:proofErr w:type="spellEnd"/>
      <w:r w:rsidRPr="00F04427">
        <w:rPr>
          <w:rFonts w:ascii="Garamond" w:hAnsi="Garamond"/>
          <w:sz w:val="24"/>
        </w:rPr>
        <w:t xml:space="preserve"> </w:t>
      </w:r>
      <w:proofErr w:type="spellStart"/>
      <w:r w:rsidRPr="00F04427">
        <w:rPr>
          <w:rFonts w:ascii="Garamond" w:hAnsi="Garamond"/>
          <w:sz w:val="24"/>
        </w:rPr>
        <w:t>Adrian</w:t>
      </w:r>
      <w:proofErr w:type="spellEnd"/>
      <w:r w:rsidRPr="00F04427">
        <w:rPr>
          <w:rFonts w:ascii="Garamond" w:hAnsi="Garamond"/>
          <w:sz w:val="24"/>
        </w:rPr>
        <w:t xml:space="preserve"> </w:t>
      </w:r>
      <w:proofErr w:type="spellStart"/>
      <w:r w:rsidRPr="00F04427">
        <w:rPr>
          <w:rFonts w:ascii="Garamond" w:hAnsi="Garamond"/>
          <w:sz w:val="24"/>
        </w:rPr>
        <w:t>Dhima</w:t>
      </w:r>
      <w:proofErr w:type="spellEnd"/>
    </w:p>
    <w:p w14:paraId="058466C1" w14:textId="77777777" w:rsidR="00F04427" w:rsidRPr="00F04427" w:rsidRDefault="00BF7A12" w:rsidP="00F04427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proofErr w:type="spellStart"/>
      <w:r w:rsidRPr="00F04427">
        <w:rPr>
          <w:rFonts w:ascii="Garamond" w:hAnsi="Garamond"/>
          <w:sz w:val="24"/>
        </w:rPr>
        <w:t>Mugni</w:t>
      </w:r>
      <w:proofErr w:type="spellEnd"/>
      <w:r w:rsidRPr="00F04427">
        <w:rPr>
          <w:rFonts w:ascii="Garamond" w:hAnsi="Garamond"/>
          <w:sz w:val="24"/>
        </w:rPr>
        <w:t xml:space="preserve"> Adem </w:t>
      </w:r>
      <w:proofErr w:type="spellStart"/>
      <w:r w:rsidRPr="00F04427">
        <w:rPr>
          <w:rFonts w:ascii="Garamond" w:hAnsi="Garamond"/>
          <w:sz w:val="24"/>
        </w:rPr>
        <w:t>Kola</w:t>
      </w:r>
      <w:proofErr w:type="spellEnd"/>
    </w:p>
    <w:p w14:paraId="4366BD06" w14:textId="77777777" w:rsidR="00F04427" w:rsidRPr="00F04427" w:rsidRDefault="00BF7A12" w:rsidP="00F04427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Pr="00F04427">
        <w:rPr>
          <w:rFonts w:ascii="Garamond" w:hAnsi="Garamond"/>
          <w:sz w:val="24"/>
        </w:rPr>
        <w:t xml:space="preserve">Entela Myftar </w:t>
      </w:r>
      <w:proofErr w:type="spellStart"/>
      <w:r w:rsidRPr="00F04427">
        <w:rPr>
          <w:rFonts w:ascii="Garamond" w:hAnsi="Garamond"/>
          <w:sz w:val="24"/>
        </w:rPr>
        <w:t>Baho</w:t>
      </w:r>
      <w:proofErr w:type="spellEnd"/>
    </w:p>
    <w:p w14:paraId="576E70E3" w14:textId="77777777" w:rsidR="00F04427" w:rsidRPr="00F04427" w:rsidRDefault="00BF7A12" w:rsidP="00F04427">
      <w:pPr>
        <w:spacing w:after="0" w:line="240" w:lineRule="auto"/>
        <w:ind w:firstLine="284"/>
        <w:rPr>
          <w:rFonts w:ascii="Garamond" w:hAnsi="Garamond"/>
          <w:sz w:val="24"/>
        </w:rPr>
      </w:pPr>
      <w:r w:rsidRPr="00F04427">
        <w:rPr>
          <w:rFonts w:ascii="Garamond" w:hAnsi="Garamond"/>
          <w:sz w:val="24"/>
        </w:rPr>
        <w:t xml:space="preserve"> </w:t>
      </w:r>
    </w:p>
    <w:p w14:paraId="42ED88E9" w14:textId="77777777" w:rsidR="00F04427" w:rsidRPr="00F04427" w:rsidRDefault="00F04427" w:rsidP="00F0442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04427">
        <w:rPr>
          <w:rFonts w:ascii="Garamond" w:hAnsi="Garamond"/>
          <w:sz w:val="24"/>
        </w:rPr>
        <w:t>Neni 2</w:t>
      </w:r>
    </w:p>
    <w:p w14:paraId="2DAA2152" w14:textId="77777777" w:rsidR="00F04427" w:rsidRPr="00F04427" w:rsidRDefault="00F04427" w:rsidP="00F04427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2CD15FC" w14:textId="77777777" w:rsidR="00F04427" w:rsidRPr="00F04427" w:rsidRDefault="00F04427" w:rsidP="00F04427">
      <w:pPr>
        <w:spacing w:after="0" w:line="240" w:lineRule="auto"/>
        <w:ind w:firstLine="284"/>
        <w:rPr>
          <w:rFonts w:ascii="Garamond" w:hAnsi="Garamond"/>
          <w:sz w:val="24"/>
        </w:rPr>
      </w:pPr>
      <w:r w:rsidRPr="00F04427">
        <w:rPr>
          <w:rFonts w:ascii="Garamond" w:hAnsi="Garamond"/>
          <w:sz w:val="24"/>
        </w:rPr>
        <w:t>Ky dekret hyn në fuqi menjëherë dhe botohet në Fletoren Zyrtare.</w:t>
      </w:r>
    </w:p>
    <w:p w14:paraId="40D16486" w14:textId="77777777" w:rsidR="00F04427" w:rsidRPr="00F04427" w:rsidRDefault="00F04427" w:rsidP="00F04427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C0A4BCF" w14:textId="77777777" w:rsidR="00F04427" w:rsidRPr="009726C6" w:rsidRDefault="00F04427" w:rsidP="00F0442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04427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PRESIDENT I REPUBLIKËS SË SHQIPËRISË</w:t>
      </w:r>
    </w:p>
    <w:p w14:paraId="720B29F3" w14:textId="77777777" w:rsidR="00F04427" w:rsidRPr="009726C6" w:rsidRDefault="00F04427" w:rsidP="00F0442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315542BE" w14:textId="77777777" w:rsidR="00F04427" w:rsidRPr="00F04427" w:rsidRDefault="00F04427" w:rsidP="00F04427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F04427" w:rsidRPr="00F04427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427"/>
    <w:rsid w:val="00085D75"/>
    <w:rsid w:val="000C62A0"/>
    <w:rsid w:val="001268AC"/>
    <w:rsid w:val="00167242"/>
    <w:rsid w:val="00231208"/>
    <w:rsid w:val="006F7F4C"/>
    <w:rsid w:val="00B73CD8"/>
    <w:rsid w:val="00BF7A12"/>
    <w:rsid w:val="00E82C7D"/>
    <w:rsid w:val="00F04427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16F15"/>
  <w15:chartTrackingRefBased/>
  <w15:docId w15:val="{4B000967-DC60-486C-B33E-C82AB29A7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4427"/>
    <w:pPr>
      <w:ind w:left="720"/>
      <w:contextualSpacing/>
    </w:pPr>
  </w:style>
  <w:style w:type="paragraph" w:styleId="Revision">
    <w:name w:val="Revision"/>
    <w:hidden/>
    <w:uiPriority w:val="99"/>
    <w:semiHidden/>
    <w:rsid w:val="000C62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6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2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4E594482A4D79933DED4C5D676E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401</Nr_x002e__x0020_akti>
    <Data_x0020_e_x0020_Krijimit xmlns="0e656187-b300-4fb0-8bf4-3a50f872073c">2025-12-11T11:10:06Z</Data_x0020_e_x0020_Krijimit>
    <URL xmlns="0e656187-b300-4fb0-8bf4-3a50f872073c" xsi:nil="true"/>
    <Institucion_x0020_Pergjegjes xmlns="0e656187-b300-4fb0-8bf4-3a50f872073c">Ne ngarkim...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2047-1</Nr_x002e__x0020_prot_x0020_QBZ>
    <Data_x0020_e_x0020_Modifikimit xmlns="0e656187-b300-4fb0-8bf4-3a50f872073c">2025-12-11T12:19:59Z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4184-2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4E594482A4D79933DED4C5D676E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A8C3C9E-7B21-4310-B792-0811EA0192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B4C9FC-F0EF-451F-A1A5-0EE6C5103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991D0D8-62EB-46E4-8697-A53D0129503F}">
  <ds:schemaRefs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1D52533-AF6F-4699-A678-0C6FF59E0F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F54688-5698-49FB-B145-DABC455DA5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3</cp:revision>
  <dcterms:created xsi:type="dcterms:W3CDTF">2025-12-11T10:54:00Z</dcterms:created>
  <dcterms:modified xsi:type="dcterms:W3CDTF">2025-12-11T11:36:00Z</dcterms:modified>
</cp:coreProperties>
</file>