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2E1E8" w14:textId="77777777" w:rsidR="003677B0" w:rsidRPr="00ED1E4E" w:rsidRDefault="003677B0" w:rsidP="00ED1E4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ED1E4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39913CA0" w14:textId="422B9F7C" w:rsidR="003677B0" w:rsidRPr="00ED1E4E" w:rsidRDefault="003677B0" w:rsidP="00ED1E4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ED1E4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109, datë 4.3.2026</w:t>
      </w:r>
    </w:p>
    <w:p w14:paraId="13CF9A92" w14:textId="77777777" w:rsidR="003677B0" w:rsidRPr="00ED1E4E" w:rsidRDefault="003677B0" w:rsidP="00ED1E4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3C02D337" w14:textId="77777777" w:rsidR="00072283" w:rsidRPr="00ED1E4E" w:rsidRDefault="00072283" w:rsidP="00ED1E4E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ED1E4E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ED1E4E">
        <w:rPr>
          <w:rFonts w:ascii="Garamond" w:eastAsia="MS Mincho" w:hAnsi="Garamond" w:cs="Times New Roman"/>
          <w:b/>
          <w:bCs/>
          <w:lang w:val="sq-AL"/>
        </w:rPr>
        <w:t>EMËRIM MINISTRI</w:t>
      </w:r>
    </w:p>
    <w:p w14:paraId="536DAF89" w14:textId="77777777" w:rsidR="00072283" w:rsidRPr="00ED1E4E" w:rsidRDefault="00072283" w:rsidP="00ED1E4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7572080F" w14:textId="2C4D853E" w:rsidR="00072283" w:rsidRDefault="00072283" w:rsidP="00ED1E4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ED1E4E">
        <w:rPr>
          <w:rFonts w:ascii="Garamond" w:eastAsia="MS Mincho" w:hAnsi="Garamond" w:cs="Times New Roman"/>
          <w:lang w:val="sq-AL"/>
        </w:rPr>
        <w:t xml:space="preserve">Në mbështetje të nenit 93 dhe </w:t>
      </w:r>
      <w:r w:rsidR="00746B7A">
        <w:rPr>
          <w:rFonts w:ascii="Garamond" w:eastAsia="MS Mincho" w:hAnsi="Garamond" w:cs="Times New Roman"/>
          <w:lang w:val="sq-AL"/>
        </w:rPr>
        <w:t xml:space="preserve">të </w:t>
      </w:r>
      <w:r w:rsidRPr="00ED1E4E">
        <w:rPr>
          <w:rFonts w:ascii="Garamond" w:eastAsia="MS Mincho" w:hAnsi="Garamond" w:cs="Times New Roman"/>
          <w:lang w:val="sq-AL"/>
        </w:rPr>
        <w:t>nenit 98, pika 1</w:t>
      </w:r>
      <w:r w:rsidR="00746B7A">
        <w:rPr>
          <w:rFonts w:ascii="Garamond" w:eastAsia="MS Mincho" w:hAnsi="Garamond" w:cs="Times New Roman"/>
          <w:lang w:val="sq-AL"/>
        </w:rPr>
        <w:t>,</w:t>
      </w:r>
      <w:r w:rsidRPr="00ED1E4E">
        <w:rPr>
          <w:rFonts w:ascii="Garamond" w:eastAsia="MS Mincho" w:hAnsi="Garamond" w:cs="Times New Roman"/>
          <w:lang w:val="sq-AL"/>
        </w:rPr>
        <w:t xml:space="preserve"> të Kushtetutës, me propozim të Kryeministrit,</w:t>
      </w:r>
    </w:p>
    <w:p w14:paraId="23FBA04A" w14:textId="77777777" w:rsidR="00ED1E4E" w:rsidRPr="00ED1E4E" w:rsidRDefault="00ED1E4E" w:rsidP="00ED1E4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321C4EF3" w14:textId="77777777" w:rsidR="003677B0" w:rsidRPr="00ED1E4E" w:rsidRDefault="003677B0" w:rsidP="00ED1E4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ED1E4E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030D8DC2" w14:textId="77777777" w:rsidR="003677B0" w:rsidRPr="00ED1E4E" w:rsidRDefault="003677B0" w:rsidP="00ED1E4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3A03F7E9" w14:textId="77777777" w:rsidR="003677B0" w:rsidRPr="00ED1E4E" w:rsidRDefault="003677B0" w:rsidP="00ED1E4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ED1E4E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4A55D652" w14:textId="77777777" w:rsidR="00072283" w:rsidRPr="00ED1E4E" w:rsidRDefault="00072283" w:rsidP="00ED1E4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5A0BD7BC" w14:textId="63B8B712" w:rsidR="00072283" w:rsidRPr="00ED1E4E" w:rsidRDefault="00072283" w:rsidP="00ED1E4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ED1E4E">
        <w:rPr>
          <w:rFonts w:ascii="Garamond" w:eastAsia="Times New Roman" w:hAnsi="Garamond" w:cs="Times New Roman"/>
          <w:lang w:val="sq-AL"/>
        </w:rPr>
        <w:t xml:space="preserve">Zonja </w:t>
      </w:r>
      <w:proofErr w:type="spellStart"/>
      <w:r w:rsidRPr="00ED1E4E">
        <w:rPr>
          <w:rFonts w:ascii="Garamond" w:eastAsia="Times New Roman" w:hAnsi="Garamond" w:cs="Times New Roman"/>
          <w:lang w:val="sq-AL"/>
        </w:rPr>
        <w:t>Erjona</w:t>
      </w:r>
      <w:proofErr w:type="spellEnd"/>
      <w:r w:rsidRPr="00ED1E4E">
        <w:rPr>
          <w:rFonts w:ascii="Garamond" w:eastAsia="Times New Roman" w:hAnsi="Garamond" w:cs="Times New Roman"/>
          <w:lang w:val="sq-AL"/>
        </w:rPr>
        <w:t xml:space="preserve"> </w:t>
      </w:r>
      <w:proofErr w:type="spellStart"/>
      <w:r w:rsidRPr="00ED1E4E">
        <w:rPr>
          <w:rFonts w:ascii="Garamond" w:eastAsia="Times New Roman" w:hAnsi="Garamond" w:cs="Times New Roman"/>
          <w:lang w:val="sq-AL"/>
        </w:rPr>
        <w:t>Ismaili</w:t>
      </w:r>
      <w:proofErr w:type="spellEnd"/>
      <w:r w:rsidRPr="00ED1E4E">
        <w:rPr>
          <w:rFonts w:ascii="Garamond" w:eastAsia="Times New Roman" w:hAnsi="Garamond" w:cs="Times New Roman"/>
          <w:lang w:val="sq-AL"/>
        </w:rPr>
        <w:t xml:space="preserve"> emërohet Ministër i Shtetit për Marrëdhëniet me Parlamentin.</w:t>
      </w:r>
    </w:p>
    <w:p w14:paraId="1360403C" w14:textId="77777777" w:rsidR="00072283" w:rsidRPr="00ED1E4E" w:rsidRDefault="00072283" w:rsidP="00ED1E4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6E8CF7B7" w14:textId="77777777" w:rsidR="00072283" w:rsidRPr="00ED1E4E" w:rsidRDefault="00072283" w:rsidP="00ED1E4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ED1E4E">
        <w:rPr>
          <w:rFonts w:ascii="Garamond" w:eastAsia="MS Mincho" w:hAnsi="Garamond" w:cs="Times New Roman"/>
          <w:bCs/>
          <w:lang w:val="sq-AL"/>
        </w:rPr>
        <w:t>Neni 2</w:t>
      </w:r>
    </w:p>
    <w:p w14:paraId="310810FB" w14:textId="77777777" w:rsidR="00072283" w:rsidRPr="00ED1E4E" w:rsidRDefault="00072283" w:rsidP="00ED1E4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1D803D6F" w14:textId="77777777" w:rsidR="00072283" w:rsidRPr="00ED1E4E" w:rsidRDefault="00072283" w:rsidP="00ED1E4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ED1E4E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5BC19367" w14:textId="77777777" w:rsidR="00072283" w:rsidRPr="00ED1E4E" w:rsidRDefault="00072283" w:rsidP="00ED1E4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28D220EE" w14:textId="77777777" w:rsidR="003677B0" w:rsidRPr="00ED1E4E" w:rsidRDefault="003677B0" w:rsidP="00ED1E4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ED1E4E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ED1E4E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20460A4D" w14:textId="77777777" w:rsidR="003677B0" w:rsidRPr="00ED1E4E" w:rsidRDefault="003677B0" w:rsidP="00ED1E4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bookmarkStart w:id="0" w:name="_GoBack"/>
      <w:bookmarkEnd w:id="0"/>
      <w:r w:rsidRPr="00ED1E4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ED1E4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sectPr w:rsidR="003677B0" w:rsidRPr="00ED1E4E" w:rsidSect="00746B7A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83"/>
    <w:rsid w:val="00072283"/>
    <w:rsid w:val="003677B0"/>
    <w:rsid w:val="005E6592"/>
    <w:rsid w:val="00611F61"/>
    <w:rsid w:val="00746B7A"/>
    <w:rsid w:val="00CD4C38"/>
    <w:rsid w:val="00CF74B8"/>
    <w:rsid w:val="00ED1E4E"/>
    <w:rsid w:val="00FA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C187"/>
  <w15:chartTrackingRefBased/>
  <w15:docId w15:val="{FFF3C7F9-7DCD-44EA-8DDA-A72A91B5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2283"/>
  </w:style>
  <w:style w:type="paragraph" w:styleId="Heading1">
    <w:name w:val="heading 1"/>
    <w:basedOn w:val="Normal"/>
    <w:next w:val="Normal"/>
    <w:link w:val="Heading1Char"/>
    <w:uiPriority w:val="9"/>
    <w:qFormat/>
    <w:rsid w:val="00072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2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2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2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2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2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2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2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2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2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2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2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2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2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2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2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2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FDA08909E548F4B1E9BE63C85CAF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2026-03-05T10:38:50Z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emërim ministri</Titulli>
    <Modifikuesi xmlns="0e656187-b300-4fb0-8bf4-3a50f872073c">elnejda.cokalli</Modifikuesi>
    <Nr_x002e__x0020_prot_x0020_QBZ xmlns="0e656187-b300-4fb0-8bf4-3a50f872073c">455/13</Nr_x002e__x0020_prot_x0020_QBZ>
    <Data_x0020_e_x0020_Modifikimit xmlns="0e656187-b300-4fb0-8bf4-3a50f872073c">2026-03-05T11:32:30Z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FDA08909E548F4B1E9BE63C85CAF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2F3FBF-122B-4AEB-9EED-C58FEA3D0A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91BA75-E581-4B7F-A825-20418D0C8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DDF3896-E7A1-42B2-998C-0E9FC32009FA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CD825A4-2724-467D-BA83-965E52AD11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445BDA-BB71-42F2-BEB6-0D2E43630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6</cp:revision>
  <cp:lastPrinted>2026-03-04T09:49:00Z</cp:lastPrinted>
  <dcterms:created xsi:type="dcterms:W3CDTF">2026-02-27T10:53:00Z</dcterms:created>
  <dcterms:modified xsi:type="dcterms:W3CDTF">2026-03-05T10:49:00Z</dcterms:modified>
</cp:coreProperties>
</file>