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E3F86A" w14:textId="77777777" w:rsidR="00D97F1E" w:rsidRPr="006D667F" w:rsidRDefault="00D97F1E" w:rsidP="00D97F1E">
      <w:pPr>
        <w:spacing w:after="0" w:line="240" w:lineRule="auto"/>
        <w:ind w:firstLine="284"/>
        <w:rPr>
          <w:rFonts w:ascii="Garamond" w:eastAsia="Times New Roman" w:hAnsi="Garamond" w:cs="Times New Roman"/>
          <w:b/>
        </w:rPr>
      </w:pPr>
    </w:p>
    <w:p w14:paraId="53BDF2EB" w14:textId="77777777" w:rsidR="00D97F1E" w:rsidRPr="006D667F" w:rsidRDefault="00D97F1E" w:rsidP="00D97F1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</w:rPr>
      </w:pPr>
      <w:r w:rsidRPr="006D667F">
        <w:rPr>
          <w:rFonts w:ascii="Garamond" w:eastAsia="Times New Roman" w:hAnsi="Garamond" w:cs="Times New Roman"/>
          <w:b/>
        </w:rPr>
        <w:t>DEKRET</w:t>
      </w:r>
    </w:p>
    <w:p w14:paraId="391CF73D" w14:textId="5B8B6813" w:rsidR="00D97F1E" w:rsidRPr="006D667F" w:rsidRDefault="00D97F1E" w:rsidP="00D97F1E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</w:rPr>
      </w:pPr>
      <w:r w:rsidRPr="006D667F">
        <w:rPr>
          <w:rFonts w:ascii="Garamond" w:eastAsia="MS Mincho" w:hAnsi="Garamond" w:cs="Times New Roman"/>
          <w:b/>
          <w:bCs/>
        </w:rPr>
        <w:t>Nr. 138, datë 12.3.2026</w:t>
      </w:r>
    </w:p>
    <w:p w14:paraId="5B9C384F" w14:textId="77777777" w:rsidR="00D86F15" w:rsidRPr="006D667F" w:rsidRDefault="00D86F15" w:rsidP="00D97F1E">
      <w:pPr>
        <w:spacing w:after="0" w:line="240" w:lineRule="auto"/>
        <w:ind w:firstLine="284"/>
        <w:rPr>
          <w:rFonts w:ascii="Garamond" w:eastAsia="Times New Roman" w:hAnsi="Garamond" w:cs="Times New Roman"/>
          <w:kern w:val="0"/>
          <w14:ligatures w14:val="none"/>
        </w:rPr>
      </w:pPr>
    </w:p>
    <w:p w14:paraId="13291DAC" w14:textId="77777777" w:rsidR="00D86F15" w:rsidRPr="006D667F" w:rsidRDefault="00D86F15" w:rsidP="00D97F1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:lang w:eastAsia="it-IT"/>
          <w14:ligatures w14:val="none"/>
        </w:rPr>
      </w:pPr>
      <w:r w:rsidRPr="006D667F">
        <w:rPr>
          <w:rFonts w:ascii="Garamond" w:eastAsia="Times New Roman" w:hAnsi="Garamond" w:cs="Times New Roman"/>
          <w:b/>
          <w:kern w:val="0"/>
          <w:lang w:eastAsia="it-IT"/>
          <w14:ligatures w14:val="none"/>
        </w:rPr>
        <w:t>PËR EMËRIM AMBASADORI NË DETYRË</w:t>
      </w:r>
    </w:p>
    <w:p w14:paraId="2B640356" w14:textId="77777777" w:rsidR="00D86F15" w:rsidRPr="006D667F" w:rsidRDefault="00D86F15" w:rsidP="00097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kern w:val="0"/>
          <w:lang w:eastAsia="it-IT"/>
          <w14:ligatures w14:val="none"/>
        </w:rPr>
      </w:pPr>
    </w:p>
    <w:p w14:paraId="68748F79" w14:textId="1A5A6842" w:rsidR="00D86F15" w:rsidRPr="006D667F" w:rsidRDefault="00D86F15" w:rsidP="0009766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14:ligatures w14:val="none"/>
        </w:rPr>
      </w:pPr>
      <w:r w:rsidRPr="006D667F">
        <w:rPr>
          <w:rFonts w:ascii="Garamond" w:eastAsia="MS Mincho" w:hAnsi="Garamond" w:cs="Times New Roman"/>
          <w:kern w:val="0"/>
          <w14:ligatures w14:val="none"/>
        </w:rPr>
        <w:t xml:space="preserve"> </w:t>
      </w:r>
      <w:r w:rsidRPr="006D667F">
        <w:rPr>
          <w:rFonts w:ascii="Garamond" w:eastAsia="Times New Roman" w:hAnsi="Garamond" w:cs="Times New Roman"/>
          <w:kern w:val="0"/>
          <w14:ligatures w14:val="none"/>
        </w:rPr>
        <w:t xml:space="preserve">Në mbështetje të nenit 92, shkronja “dh”, nenit 93 të Kushtetutës, si dhe </w:t>
      </w:r>
      <w:r w:rsidR="006D667F" w:rsidRPr="004A3D27">
        <w:rPr>
          <w:rFonts w:ascii="Garamond" w:eastAsia="Times New Roman" w:hAnsi="Garamond" w:cs="Times New Roman"/>
        </w:rPr>
        <w:t>të</w:t>
      </w:r>
      <w:r w:rsidR="006D667F" w:rsidRPr="006D667F">
        <w:rPr>
          <w:rFonts w:ascii="Garamond" w:eastAsia="Times New Roman" w:hAnsi="Garamond" w:cs="Times New Roman"/>
          <w:kern w:val="0"/>
          <w14:ligatures w14:val="none"/>
        </w:rPr>
        <w:t xml:space="preserve"> </w:t>
      </w:r>
      <w:r w:rsidRPr="006D667F">
        <w:rPr>
          <w:rFonts w:ascii="Garamond" w:eastAsia="Times New Roman" w:hAnsi="Garamond" w:cs="Times New Roman"/>
          <w:kern w:val="0"/>
          <w14:ligatures w14:val="none"/>
        </w:rPr>
        <w:t>nenit 26, pika 2</w:t>
      </w:r>
      <w:r w:rsidR="006D667F">
        <w:rPr>
          <w:rFonts w:ascii="Garamond" w:eastAsia="Times New Roman" w:hAnsi="Garamond" w:cs="Times New Roman"/>
          <w:kern w:val="0"/>
          <w14:ligatures w14:val="none"/>
        </w:rPr>
        <w:t>,</w:t>
      </w:r>
      <w:r w:rsidRPr="006D667F">
        <w:rPr>
          <w:rFonts w:ascii="Garamond" w:eastAsia="Times New Roman" w:hAnsi="Garamond" w:cs="Times New Roman"/>
          <w:kern w:val="0"/>
          <w14:ligatures w14:val="none"/>
        </w:rPr>
        <w:t xml:space="preserve"> të ligjit nr. 23/2015, “Për shërbimin e jashtëm të Republikës së Shqipërisë”, me propozim të Kryeministrit,</w:t>
      </w:r>
    </w:p>
    <w:p w14:paraId="5AB10B6B" w14:textId="77777777" w:rsidR="00D86F15" w:rsidRPr="006D667F" w:rsidRDefault="00D86F15" w:rsidP="00D97F1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14:ligatures w14:val="none"/>
        </w:rPr>
      </w:pPr>
    </w:p>
    <w:p w14:paraId="0D12C5EB" w14:textId="77777777" w:rsidR="00D97F1E" w:rsidRPr="006D667F" w:rsidRDefault="00D97F1E" w:rsidP="00D97F1E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</w:rPr>
      </w:pPr>
      <w:r w:rsidRPr="006D667F">
        <w:rPr>
          <w:rFonts w:ascii="Garamond" w:eastAsia="Times New Roman" w:hAnsi="Garamond" w:cs="Times New Roman"/>
        </w:rPr>
        <w:t>DEKRETOJ:</w:t>
      </w:r>
    </w:p>
    <w:p w14:paraId="243F8058" w14:textId="77777777" w:rsidR="00D97F1E" w:rsidRPr="006D667F" w:rsidRDefault="00D97F1E" w:rsidP="00D97F1E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</w:rPr>
      </w:pPr>
    </w:p>
    <w:p w14:paraId="332B7DBF" w14:textId="2683D0B2" w:rsidR="00D97F1E" w:rsidRPr="006D667F" w:rsidRDefault="00D97F1E" w:rsidP="00D97F1E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</w:rPr>
      </w:pPr>
      <w:r w:rsidRPr="006D667F">
        <w:rPr>
          <w:rFonts w:ascii="Garamond" w:eastAsia="Times New Roman" w:hAnsi="Garamond" w:cs="Times New Roman"/>
          <w:spacing w:val="-3"/>
        </w:rPr>
        <w:t>Neni 1</w:t>
      </w:r>
    </w:p>
    <w:p w14:paraId="29E9FB02" w14:textId="77777777" w:rsidR="00D97F1E" w:rsidRPr="006D667F" w:rsidRDefault="00D97F1E" w:rsidP="00D97F1E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</w:rPr>
      </w:pPr>
    </w:p>
    <w:p w14:paraId="6CA4CA56" w14:textId="56720070" w:rsidR="00D86F15" w:rsidRPr="006D667F" w:rsidRDefault="00D86F15" w:rsidP="00D97F1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</w:rPr>
      </w:pPr>
      <w:r w:rsidRPr="006D667F">
        <w:rPr>
          <w:rFonts w:ascii="Garamond" w:eastAsia="Times New Roman" w:hAnsi="Garamond" w:cs="Times New Roman"/>
        </w:rPr>
        <w:t xml:space="preserve">Zonja Jeta Kreka emërohet Ambasador i Jashtëzakonshëm dhe Fuqiplotë i Republikës së Shqipërisë </w:t>
      </w:r>
      <w:r w:rsidR="006D667F">
        <w:rPr>
          <w:rFonts w:ascii="Garamond" w:eastAsia="Times New Roman" w:hAnsi="Garamond" w:cs="Times New Roman"/>
        </w:rPr>
        <w:t>në Shtetin e Katarit, rezident.</w:t>
      </w:r>
      <w:bookmarkStart w:id="0" w:name="_GoBack"/>
      <w:bookmarkEnd w:id="0"/>
    </w:p>
    <w:p w14:paraId="5457F97E" w14:textId="77777777" w:rsidR="00D86F15" w:rsidRPr="006D667F" w:rsidRDefault="00D86F15" w:rsidP="00D97F1E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/>
          <w:kern w:val="0"/>
          <w14:ligatures w14:val="none"/>
        </w:rPr>
      </w:pPr>
    </w:p>
    <w:p w14:paraId="4E0B2BF7" w14:textId="77777777" w:rsidR="00D86F15" w:rsidRPr="006D667F" w:rsidRDefault="00D86F15" w:rsidP="00D97F1E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14:ligatures w14:val="none"/>
        </w:rPr>
      </w:pPr>
      <w:r w:rsidRPr="006D667F">
        <w:rPr>
          <w:rFonts w:ascii="Garamond" w:eastAsia="MS Mincho" w:hAnsi="Garamond" w:cs="Times New Roman"/>
          <w:bCs/>
          <w:kern w:val="0"/>
          <w14:ligatures w14:val="none"/>
        </w:rPr>
        <w:t>Neni 2</w:t>
      </w:r>
    </w:p>
    <w:p w14:paraId="1DA290BA" w14:textId="77777777" w:rsidR="00D86F15" w:rsidRPr="006D667F" w:rsidRDefault="00D86F15" w:rsidP="00D97F1E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14:ligatures w14:val="none"/>
        </w:rPr>
      </w:pPr>
    </w:p>
    <w:p w14:paraId="0096FBED" w14:textId="77777777" w:rsidR="00D86F15" w:rsidRPr="006D667F" w:rsidRDefault="00D86F15" w:rsidP="00D97F1E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14:ligatures w14:val="none"/>
        </w:rPr>
      </w:pPr>
      <w:r w:rsidRPr="006D667F">
        <w:rPr>
          <w:rFonts w:ascii="Garamond" w:eastAsia="MS Mincho" w:hAnsi="Garamond" w:cs="Times New Roman"/>
          <w:bCs/>
          <w:kern w:val="0"/>
          <w14:ligatures w14:val="none"/>
        </w:rPr>
        <w:t>Ky dekret hyn në fuqi menjëherë.</w:t>
      </w:r>
    </w:p>
    <w:p w14:paraId="3B4B6A18" w14:textId="77777777" w:rsidR="00D86F15" w:rsidRPr="006D667F" w:rsidRDefault="00D86F15" w:rsidP="00D97F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</w:p>
    <w:p w14:paraId="551CEE35" w14:textId="77777777" w:rsidR="00D97F1E" w:rsidRPr="006D667F" w:rsidRDefault="00D97F1E" w:rsidP="00D97F1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</w:rPr>
      </w:pPr>
      <w:r w:rsidRPr="006D667F">
        <w:rPr>
          <w:rFonts w:ascii="Garamond" w:eastAsia="MS Mincho" w:hAnsi="Garamond" w:cs="Times New Roman"/>
          <w:bCs/>
        </w:rPr>
        <w:t>PRESIDENT I REPUBLIKËS</w:t>
      </w:r>
      <w:r w:rsidRPr="006D667F">
        <w:rPr>
          <w:rFonts w:ascii="Garamond" w:eastAsia="Times New Roman" w:hAnsi="Garamond" w:cs="Times New Roman"/>
        </w:rPr>
        <w:t xml:space="preserve"> SË SHQIPËRISË</w:t>
      </w:r>
    </w:p>
    <w:p w14:paraId="51EB53C0" w14:textId="77777777" w:rsidR="00D97F1E" w:rsidRPr="006D667F" w:rsidRDefault="00D97F1E" w:rsidP="00D97F1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lang w:bidi="he-IL"/>
        </w:rPr>
      </w:pPr>
      <w:r w:rsidRPr="006D667F">
        <w:rPr>
          <w:rFonts w:ascii="Garamond" w:eastAsia="MS Mincho" w:hAnsi="Garamond" w:cs="Times New Roman"/>
          <w:b/>
          <w:bCs/>
        </w:rPr>
        <w:t xml:space="preserve">Bajram </w:t>
      </w:r>
      <w:proofErr w:type="spellStart"/>
      <w:r w:rsidRPr="006D667F">
        <w:rPr>
          <w:rFonts w:ascii="Garamond" w:eastAsia="MS Mincho" w:hAnsi="Garamond" w:cs="Times New Roman"/>
          <w:b/>
          <w:bCs/>
        </w:rPr>
        <w:t>Begaj</w:t>
      </w:r>
      <w:proofErr w:type="spellEnd"/>
    </w:p>
    <w:sectPr w:rsidR="00D97F1E" w:rsidRPr="006D667F" w:rsidSect="00D86F15">
      <w:pgSz w:w="12240" w:h="15840"/>
      <w:pgMar w:top="27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F15"/>
    <w:rsid w:val="00000B28"/>
    <w:rsid w:val="0009766F"/>
    <w:rsid w:val="00203808"/>
    <w:rsid w:val="00341BCD"/>
    <w:rsid w:val="003C6D65"/>
    <w:rsid w:val="006D667F"/>
    <w:rsid w:val="00A44A44"/>
    <w:rsid w:val="00D13792"/>
    <w:rsid w:val="00D86F15"/>
    <w:rsid w:val="00D97F1E"/>
    <w:rsid w:val="00E570CA"/>
    <w:rsid w:val="00E709F9"/>
    <w:rsid w:val="00F8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D94C7"/>
  <w15:chartTrackingRefBased/>
  <w15:docId w15:val="{7DA63669-2B1C-4906-A9C7-7C89661FA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6F15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6F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6F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6F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6F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6F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6F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6F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6F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6F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6F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6F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6F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6F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6F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6F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6F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6F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6F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6F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6F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6F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6F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6F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6F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6F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6F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F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F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6F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4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383772E0A84E88B1392555A8912B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</Nr_x002e__x0020_akti>
    <Data_x0020_e_x0020_Krijimit xmlns="0e656187-b300-4fb0-8bf4-3a50f872073c">2026-03-13T11:18:23Z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2026-03-12T00:00:00Z</Date_x0020_protokolli>
    <Titulli xmlns="0e656187-b300-4fb0-8bf4-3a50f872073c">Për emërim ambasadori në detyrë</Titulli>
    <Modifikuesi xmlns="0e656187-b300-4fb0-8bf4-3a50f872073c">elnejda.cokalli</Modifikuesi>
    <Nr_x002e__x0020_prot_x0020_QBZ xmlns="0e656187-b300-4fb0-8bf4-3a50f872073c">515/1</Nr_x002e__x0020_prot_x0020_QBZ>
    <Data_x0020_e_x0020_Modifikimit xmlns="0e656187-b300-4fb0-8bf4-3a50f872073c">2026-03-17T09:50:52Z</Data_x0020_e_x0020_Modifikimit>
    <Dekretuar xmlns="0e656187-b300-4fb0-8bf4-3a50f872073c">false</Dekretuar>
    <Data xmlns="0e656187-b300-4fb0-8bf4-3a50f872073c">2026-03-12T00:00:00Z</Data>
    <Nr_x002e__x0020_protokolli_x0020_i_x0020_aktit xmlns="0e656187-b300-4fb0-8bf4-3a50f872073c">1115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677FB6-6BCB-4239-8473-31DB252B73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4F3504D-0E51-4575-9A3E-8E524CEB3E54}">
  <ds:schemaRefs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54587A8-0306-4CA7-B8A1-4FCDFFE0EB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fjora.cahani</cp:lastModifiedBy>
  <cp:revision>17</cp:revision>
  <cp:lastPrinted>2026-03-12T07:49:00Z</cp:lastPrinted>
  <dcterms:created xsi:type="dcterms:W3CDTF">2026-02-04T12:36:00Z</dcterms:created>
  <dcterms:modified xsi:type="dcterms:W3CDTF">2026-03-17T09:21:00Z</dcterms:modified>
</cp:coreProperties>
</file>