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FB703" w14:textId="77777777" w:rsidR="001023E8" w:rsidRPr="001023E8" w:rsidRDefault="001023E8" w:rsidP="001023E8">
      <w:pPr>
        <w:ind w:firstLine="284"/>
        <w:jc w:val="center"/>
        <w:rPr>
          <w:rFonts w:ascii="Garamond" w:hAnsi="Garamond"/>
          <w:b/>
        </w:rPr>
      </w:pPr>
      <w:bookmarkStart w:id="0" w:name="_Hlk154491404"/>
    </w:p>
    <w:p w14:paraId="04DCE90D" w14:textId="77777777" w:rsidR="001023E8" w:rsidRPr="001023E8" w:rsidRDefault="001023E8" w:rsidP="001023E8">
      <w:pPr>
        <w:ind w:firstLine="284"/>
        <w:jc w:val="center"/>
        <w:rPr>
          <w:rFonts w:ascii="Garamond" w:hAnsi="Garamond"/>
          <w:b/>
        </w:rPr>
      </w:pPr>
      <w:r w:rsidRPr="001023E8">
        <w:rPr>
          <w:rFonts w:ascii="Garamond" w:hAnsi="Garamond"/>
          <w:b/>
        </w:rPr>
        <w:t>DEKRET</w:t>
      </w:r>
    </w:p>
    <w:p w14:paraId="29E54E0C" w14:textId="58B9B568" w:rsidR="001023E8" w:rsidRPr="001023E8" w:rsidRDefault="001023E8" w:rsidP="001023E8">
      <w:pPr>
        <w:ind w:firstLine="284"/>
        <w:jc w:val="center"/>
        <w:rPr>
          <w:rFonts w:ascii="Garamond" w:eastAsia="MS Mincho" w:hAnsi="Garamond"/>
          <w:b/>
          <w:bCs/>
        </w:rPr>
      </w:pPr>
      <w:r w:rsidRPr="001023E8">
        <w:rPr>
          <w:rFonts w:ascii="Garamond" w:eastAsia="MS Mincho" w:hAnsi="Garamond"/>
          <w:b/>
          <w:bCs/>
        </w:rPr>
        <w:t>Nr. 141, datë 13.3.2026</w:t>
      </w:r>
    </w:p>
    <w:p w14:paraId="5CEFF049" w14:textId="77777777" w:rsidR="001023E8" w:rsidRPr="001023E8" w:rsidRDefault="001023E8" w:rsidP="001023E8">
      <w:pPr>
        <w:ind w:firstLine="284"/>
        <w:jc w:val="center"/>
        <w:rPr>
          <w:rFonts w:ascii="Garamond" w:hAnsi="Garamond"/>
          <w:b/>
        </w:rPr>
      </w:pPr>
    </w:p>
    <w:p w14:paraId="2DFE3D70" w14:textId="02CCEE59" w:rsidR="0043740F" w:rsidRPr="001023E8" w:rsidRDefault="0043740F" w:rsidP="001023E8">
      <w:pPr>
        <w:ind w:firstLine="284"/>
        <w:jc w:val="center"/>
        <w:outlineLvl w:val="0"/>
        <w:rPr>
          <w:rFonts w:ascii="Garamond" w:hAnsi="Garamond"/>
          <w:b/>
        </w:rPr>
      </w:pPr>
      <w:r w:rsidRPr="001023E8">
        <w:rPr>
          <w:rFonts w:ascii="Garamond" w:hAnsi="Garamond"/>
          <w:b/>
        </w:rPr>
        <w:t xml:space="preserve"> PËR DHËNIE </w:t>
      </w:r>
      <w:r w:rsidR="00DC20C9" w:rsidRPr="001023E8">
        <w:rPr>
          <w:rFonts w:ascii="Garamond" w:hAnsi="Garamond"/>
          <w:b/>
        </w:rPr>
        <w:t>DEKORATE</w:t>
      </w:r>
    </w:p>
    <w:p w14:paraId="0EF1C316" w14:textId="77777777" w:rsidR="003659ED" w:rsidRPr="001023E8" w:rsidRDefault="003659ED" w:rsidP="001023E8">
      <w:pPr>
        <w:ind w:firstLine="284"/>
        <w:jc w:val="center"/>
        <w:outlineLvl w:val="0"/>
        <w:rPr>
          <w:rFonts w:ascii="Garamond" w:hAnsi="Garamond"/>
          <w:b/>
        </w:rPr>
      </w:pPr>
    </w:p>
    <w:p w14:paraId="0D87C131" w14:textId="71FDBA12" w:rsidR="0043740F" w:rsidRPr="001023E8" w:rsidRDefault="0043740F" w:rsidP="001023E8">
      <w:pPr>
        <w:ind w:firstLine="284"/>
        <w:jc w:val="both"/>
        <w:rPr>
          <w:rFonts w:ascii="Garamond" w:hAnsi="Garamond"/>
        </w:rPr>
      </w:pPr>
      <w:bookmarkStart w:id="1" w:name="_Hlk215839161"/>
      <w:bookmarkStart w:id="2" w:name="_Hlk215838978"/>
      <w:r w:rsidRPr="001023E8">
        <w:rPr>
          <w:rFonts w:ascii="Garamond" w:hAnsi="Garamond"/>
        </w:rPr>
        <w:t>Në mbështetje të nenit 92, g</w:t>
      </w:r>
      <w:r w:rsidR="002C5B99" w:rsidRPr="001023E8">
        <w:rPr>
          <w:rFonts w:ascii="Garamond" w:hAnsi="Garamond"/>
        </w:rPr>
        <w:t>e</w:t>
      </w:r>
      <w:r w:rsidRPr="001023E8">
        <w:rPr>
          <w:rFonts w:ascii="Garamond" w:hAnsi="Garamond"/>
        </w:rPr>
        <w:t xml:space="preserve">rma “ç”, nenit 93 të Kushtetutës, nenit </w:t>
      </w:r>
      <w:r w:rsidR="00B12C8E" w:rsidRPr="001023E8">
        <w:rPr>
          <w:rFonts w:ascii="Garamond" w:hAnsi="Garamond"/>
        </w:rPr>
        <w:t>7</w:t>
      </w:r>
      <w:r w:rsidRPr="001023E8">
        <w:rPr>
          <w:rFonts w:ascii="Garamond" w:hAnsi="Garamond"/>
        </w:rPr>
        <w:t xml:space="preserve">, pika </w:t>
      </w:r>
      <w:r w:rsidR="00B12C8E" w:rsidRPr="001023E8">
        <w:rPr>
          <w:rFonts w:ascii="Garamond" w:hAnsi="Garamond"/>
        </w:rPr>
        <w:t>6</w:t>
      </w:r>
      <w:r w:rsidRPr="001023E8">
        <w:rPr>
          <w:rFonts w:ascii="Garamond" w:hAnsi="Garamond"/>
        </w:rPr>
        <w:t xml:space="preserve"> </w:t>
      </w:r>
      <w:r w:rsidR="00DC20C9" w:rsidRPr="001023E8">
        <w:rPr>
          <w:rFonts w:ascii="Garamond" w:hAnsi="Garamond"/>
        </w:rPr>
        <w:t>e</w:t>
      </w:r>
      <w:r w:rsidRPr="001023E8">
        <w:rPr>
          <w:rFonts w:ascii="Garamond" w:hAnsi="Garamond"/>
        </w:rPr>
        <w:t xml:space="preserve"> ligjit nr. </w:t>
      </w:r>
      <w:r w:rsidR="00DC20C9" w:rsidRPr="001023E8">
        <w:rPr>
          <w:rFonts w:ascii="Garamond" w:hAnsi="Garamond"/>
        </w:rPr>
        <w:t>93/2022</w:t>
      </w:r>
      <w:r w:rsidR="002C5B99" w:rsidRPr="001023E8">
        <w:rPr>
          <w:rFonts w:ascii="Garamond" w:hAnsi="Garamond"/>
        </w:rPr>
        <w:t>,</w:t>
      </w:r>
      <w:r w:rsidRPr="001023E8">
        <w:rPr>
          <w:rFonts w:ascii="Garamond" w:hAnsi="Garamond"/>
        </w:rPr>
        <w:t xml:space="preserve"> “Për dekoratat</w:t>
      </w:r>
      <w:r w:rsidR="00DC20C9" w:rsidRPr="001023E8">
        <w:rPr>
          <w:rFonts w:ascii="Garamond" w:hAnsi="Garamond"/>
        </w:rPr>
        <w:t xml:space="preserve"> në Republikën e Shqipërisë</w:t>
      </w:r>
      <w:r w:rsidRPr="001023E8">
        <w:rPr>
          <w:rFonts w:ascii="Garamond" w:hAnsi="Garamond"/>
        </w:rPr>
        <w:t>”</w:t>
      </w:r>
      <w:r w:rsidR="00B12C8E" w:rsidRPr="001023E8">
        <w:rPr>
          <w:rFonts w:ascii="Garamond" w:hAnsi="Garamond"/>
        </w:rPr>
        <w:t>,</w:t>
      </w:r>
    </w:p>
    <w:p w14:paraId="2DD847BD" w14:textId="77777777" w:rsidR="001023E8" w:rsidRPr="001023E8" w:rsidRDefault="001023E8" w:rsidP="001023E8">
      <w:pPr>
        <w:ind w:firstLine="284"/>
        <w:jc w:val="both"/>
        <w:rPr>
          <w:rFonts w:ascii="Garamond" w:hAnsi="Garamond"/>
          <w:b/>
        </w:rPr>
      </w:pPr>
    </w:p>
    <w:bookmarkEnd w:id="1"/>
    <w:bookmarkEnd w:id="2"/>
    <w:p w14:paraId="27983489" w14:textId="77777777" w:rsidR="001023E8" w:rsidRPr="001023E8" w:rsidRDefault="001023E8" w:rsidP="001023E8">
      <w:pPr>
        <w:keepNext/>
        <w:ind w:firstLine="284"/>
        <w:jc w:val="center"/>
        <w:outlineLvl w:val="1"/>
        <w:rPr>
          <w:rFonts w:ascii="Garamond" w:hAnsi="Garamond"/>
        </w:rPr>
      </w:pPr>
      <w:r w:rsidRPr="001023E8">
        <w:rPr>
          <w:rFonts w:ascii="Garamond" w:hAnsi="Garamond"/>
        </w:rPr>
        <w:t>DEKRETOJ:</w:t>
      </w:r>
    </w:p>
    <w:p w14:paraId="1524222C" w14:textId="77777777" w:rsidR="001023E8" w:rsidRPr="001023E8" w:rsidRDefault="001023E8" w:rsidP="001023E8">
      <w:pPr>
        <w:keepNext/>
        <w:ind w:firstLine="284"/>
        <w:jc w:val="center"/>
        <w:outlineLvl w:val="1"/>
        <w:rPr>
          <w:rFonts w:ascii="Garamond" w:hAnsi="Garamond"/>
        </w:rPr>
      </w:pPr>
    </w:p>
    <w:p w14:paraId="263FA084" w14:textId="77777777" w:rsidR="001023E8" w:rsidRPr="001023E8" w:rsidRDefault="001023E8" w:rsidP="001023E8">
      <w:pPr>
        <w:keepNext/>
        <w:tabs>
          <w:tab w:val="left" w:pos="-720"/>
        </w:tabs>
        <w:suppressAutoHyphens/>
        <w:ind w:firstLine="284"/>
        <w:jc w:val="center"/>
        <w:outlineLvl w:val="0"/>
        <w:rPr>
          <w:rFonts w:ascii="Garamond" w:hAnsi="Garamond"/>
          <w:spacing w:val="-3"/>
        </w:rPr>
      </w:pPr>
      <w:r w:rsidRPr="001023E8">
        <w:rPr>
          <w:rFonts w:ascii="Garamond" w:hAnsi="Garamond"/>
          <w:spacing w:val="-3"/>
        </w:rPr>
        <w:t>Neni 1</w:t>
      </w:r>
    </w:p>
    <w:p w14:paraId="332C73F9" w14:textId="77777777" w:rsidR="0043740F" w:rsidRPr="001023E8" w:rsidRDefault="0043740F" w:rsidP="001023E8">
      <w:pPr>
        <w:ind w:firstLine="284"/>
        <w:jc w:val="center"/>
        <w:outlineLvl w:val="0"/>
        <w:rPr>
          <w:rFonts w:ascii="Garamond" w:hAnsi="Garamond"/>
          <w:b/>
        </w:rPr>
      </w:pPr>
    </w:p>
    <w:p w14:paraId="4B69E2FC" w14:textId="6F5936DA" w:rsidR="0043740F" w:rsidRPr="001023E8" w:rsidRDefault="0043740F" w:rsidP="001023E8">
      <w:pPr>
        <w:ind w:firstLine="284"/>
        <w:jc w:val="center"/>
        <w:rPr>
          <w:rFonts w:ascii="Garamond" w:eastAsia="Calibri" w:hAnsi="Garamond"/>
          <w:b/>
        </w:rPr>
      </w:pPr>
      <w:r w:rsidRPr="001023E8">
        <w:rPr>
          <w:rFonts w:ascii="Garamond" w:eastAsia="MS Mincho" w:hAnsi="Garamond"/>
          <w:b/>
          <w:bCs/>
        </w:rPr>
        <w:t xml:space="preserve">Dhënien e </w:t>
      </w:r>
      <w:r w:rsidR="00DC20C9" w:rsidRPr="001023E8">
        <w:rPr>
          <w:rFonts w:ascii="Garamond" w:eastAsia="MS Mincho" w:hAnsi="Garamond"/>
          <w:b/>
          <w:bCs/>
        </w:rPr>
        <w:t>dekoratës</w:t>
      </w:r>
      <w:r w:rsidRPr="001023E8">
        <w:rPr>
          <w:rFonts w:ascii="Garamond" w:eastAsia="MS Mincho" w:hAnsi="Garamond"/>
          <w:b/>
          <w:bCs/>
        </w:rPr>
        <w:t xml:space="preserve"> </w:t>
      </w:r>
      <w:r w:rsidRPr="001023E8">
        <w:rPr>
          <w:rFonts w:ascii="Garamond" w:eastAsia="Calibri" w:hAnsi="Garamond"/>
          <w:b/>
        </w:rPr>
        <w:t>“</w:t>
      </w:r>
      <w:r w:rsidR="00C713ED" w:rsidRPr="001023E8">
        <w:rPr>
          <w:rFonts w:ascii="Garamond" w:eastAsia="Calibri" w:hAnsi="Garamond"/>
          <w:b/>
        </w:rPr>
        <w:t>Ylli</w:t>
      </w:r>
      <w:r w:rsidR="00DC20C9" w:rsidRPr="001023E8">
        <w:rPr>
          <w:rFonts w:ascii="Garamond" w:eastAsia="Calibri" w:hAnsi="Garamond"/>
          <w:b/>
        </w:rPr>
        <w:t xml:space="preserve"> i Madh i Urdhrit </w:t>
      </w:r>
      <w:r w:rsidR="008B6AE6" w:rsidRPr="001023E8">
        <w:rPr>
          <w:rFonts w:ascii="Garamond" w:eastAsia="Calibri" w:hAnsi="Garamond"/>
          <w:b/>
        </w:rPr>
        <w:t>Suprem të Shqiponjës</w:t>
      </w:r>
      <w:r w:rsidRPr="001023E8">
        <w:rPr>
          <w:rFonts w:ascii="Garamond" w:eastAsia="Calibri" w:hAnsi="Garamond"/>
          <w:b/>
        </w:rPr>
        <w:t>”</w:t>
      </w:r>
    </w:p>
    <w:p w14:paraId="12E52458" w14:textId="3FE4142E" w:rsidR="00B7399C" w:rsidRPr="001023E8" w:rsidRDefault="00B7399C" w:rsidP="001023E8">
      <w:pPr>
        <w:shd w:val="clear" w:color="auto" w:fill="FFFFFF"/>
        <w:ind w:firstLine="284"/>
        <w:jc w:val="center"/>
        <w:textAlignment w:val="baseline"/>
        <w:rPr>
          <w:rFonts w:ascii="Garamond" w:hAnsi="Garamond"/>
          <w:color w:val="000000"/>
        </w:rPr>
      </w:pPr>
      <w:r w:rsidRPr="001023E8">
        <w:rPr>
          <w:rFonts w:ascii="Garamond" w:hAnsi="Garamond"/>
          <w:b/>
          <w:bCs/>
          <w:color w:val="000000"/>
        </w:rPr>
        <w:t>Lartësis</w:t>
      </w:r>
      <w:r w:rsidR="00C21E59" w:rsidRPr="001023E8">
        <w:rPr>
          <w:rFonts w:ascii="Garamond" w:hAnsi="Garamond"/>
          <w:b/>
          <w:bCs/>
          <w:color w:val="000000"/>
        </w:rPr>
        <w:t>ë</w:t>
      </w:r>
      <w:r w:rsidRPr="001023E8">
        <w:rPr>
          <w:rFonts w:ascii="Garamond" w:hAnsi="Garamond"/>
          <w:b/>
          <w:bCs/>
          <w:color w:val="000000"/>
        </w:rPr>
        <w:t xml:space="preserve"> së Tij të Shquar</w:t>
      </w:r>
      <w:r w:rsidR="0090105E" w:rsidRPr="001023E8">
        <w:rPr>
          <w:rFonts w:ascii="Garamond" w:hAnsi="Garamond"/>
          <w:b/>
          <w:bCs/>
          <w:color w:val="000000"/>
        </w:rPr>
        <w:t>,</w:t>
      </w:r>
      <w:r w:rsidRPr="001023E8">
        <w:rPr>
          <w:rFonts w:ascii="Garamond" w:hAnsi="Garamond"/>
          <w:b/>
          <w:bCs/>
          <w:color w:val="000000"/>
        </w:rPr>
        <w:t xml:space="preserve"> Princ dhe Mjesht</w:t>
      </w:r>
      <w:r w:rsidR="0090105E" w:rsidRPr="001023E8">
        <w:rPr>
          <w:rFonts w:ascii="Garamond" w:hAnsi="Garamond"/>
          <w:b/>
          <w:bCs/>
          <w:color w:val="000000"/>
        </w:rPr>
        <w:t>ër</w:t>
      </w:r>
      <w:r w:rsidRPr="001023E8">
        <w:rPr>
          <w:rFonts w:ascii="Garamond" w:hAnsi="Garamond"/>
          <w:b/>
          <w:bCs/>
          <w:color w:val="000000"/>
        </w:rPr>
        <w:t xml:space="preserve"> i Madh i Urdhrit Sovran Ushtarak të Maltës</w:t>
      </w:r>
      <w:r w:rsidR="00D70D58" w:rsidRPr="001023E8">
        <w:rPr>
          <w:rFonts w:ascii="Garamond" w:hAnsi="Garamond"/>
          <w:b/>
          <w:bCs/>
          <w:color w:val="000000"/>
        </w:rPr>
        <w:t>,</w:t>
      </w:r>
      <w:r w:rsidRPr="001023E8">
        <w:rPr>
          <w:rFonts w:ascii="Garamond" w:hAnsi="Garamond"/>
          <w:b/>
          <w:bCs/>
          <w:color w:val="000000"/>
        </w:rPr>
        <w:t xml:space="preserve"> Fra’ John T. Dunla</w:t>
      </w:r>
      <w:r w:rsidR="00D70D58" w:rsidRPr="001023E8">
        <w:rPr>
          <w:rFonts w:ascii="Garamond" w:hAnsi="Garamond"/>
          <w:b/>
          <w:bCs/>
          <w:color w:val="000000"/>
        </w:rPr>
        <w:t>p</w:t>
      </w:r>
    </w:p>
    <w:p w14:paraId="3835BAFC" w14:textId="77777777" w:rsidR="0043740F" w:rsidRPr="001023E8" w:rsidRDefault="0043740F" w:rsidP="001023E8">
      <w:pPr>
        <w:ind w:firstLine="284"/>
        <w:jc w:val="both"/>
        <w:rPr>
          <w:rFonts w:ascii="Garamond" w:hAnsi="Garamond"/>
          <w:i/>
          <w:iCs/>
        </w:rPr>
      </w:pPr>
    </w:p>
    <w:p w14:paraId="26A1BE28" w14:textId="281B2B28" w:rsidR="00E32757" w:rsidRPr="001023E8" w:rsidRDefault="001922EE" w:rsidP="001023E8">
      <w:pPr>
        <w:ind w:firstLine="284"/>
        <w:jc w:val="both"/>
        <w:rPr>
          <w:rFonts w:ascii="Garamond" w:hAnsi="Garamond"/>
          <w:i/>
          <w:iCs/>
        </w:rPr>
      </w:pPr>
      <w:r w:rsidRPr="001023E8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1023E8">
        <w:rPr>
          <w:rFonts w:ascii="Garamond" w:hAnsi="Garamond"/>
          <w:i/>
          <w:iCs/>
          <w:color w:val="000000"/>
          <w:shd w:val="clear" w:color="auto" w:fill="FFFFFF"/>
        </w:rPr>
        <w:t>Në vlerësim të kontributit për forcimin e marrëdhënieve miqësore dhe bashkëpunimit humanitar ndërmjet Republikës së Shqipërisë dhe Urdhrit Sovran Ushtarak të Maltës, për angazhimin në mbështetje të shtresave në nevojë, si dhe për rolin e tij në promovimin e solidaritetit, humanizmit dhe forcimin e partneritetit me institucionet shqiptare</w:t>
      </w:r>
      <w:r w:rsidRPr="001023E8">
        <w:rPr>
          <w:rFonts w:ascii="Garamond" w:hAnsi="Garamond"/>
          <w:i/>
          <w:iCs/>
          <w:color w:val="000000"/>
          <w:shd w:val="clear" w:color="auto" w:fill="FFFFFF"/>
        </w:rPr>
        <w:t>”</w:t>
      </w:r>
      <w:r w:rsidR="00E32757" w:rsidRPr="001023E8">
        <w:rPr>
          <w:rFonts w:ascii="Garamond" w:hAnsi="Garamond"/>
          <w:i/>
          <w:iCs/>
          <w:color w:val="000000"/>
          <w:shd w:val="clear" w:color="auto" w:fill="FFFFFF"/>
        </w:rPr>
        <w:t>.</w:t>
      </w:r>
    </w:p>
    <w:p w14:paraId="25F8D4ED" w14:textId="77777777" w:rsidR="00DC20C9" w:rsidRPr="001023E8" w:rsidRDefault="00DC20C9" w:rsidP="001023E8">
      <w:pPr>
        <w:ind w:firstLine="284"/>
        <w:jc w:val="both"/>
        <w:rPr>
          <w:rFonts w:ascii="Garamond" w:eastAsia="MS Mincho" w:hAnsi="Garamond"/>
          <w:b/>
        </w:rPr>
      </w:pPr>
    </w:p>
    <w:p w14:paraId="45004B9A" w14:textId="659BD2F4" w:rsidR="0043740F" w:rsidRDefault="0043740F" w:rsidP="001023E8">
      <w:pPr>
        <w:ind w:firstLine="284"/>
        <w:jc w:val="center"/>
        <w:rPr>
          <w:rFonts w:ascii="Garamond" w:eastAsia="MS Mincho" w:hAnsi="Garamond"/>
        </w:rPr>
      </w:pPr>
      <w:r w:rsidRPr="001023E8">
        <w:rPr>
          <w:rFonts w:ascii="Garamond" w:eastAsia="MS Mincho" w:hAnsi="Garamond"/>
        </w:rPr>
        <w:t>Neni 2</w:t>
      </w:r>
    </w:p>
    <w:p w14:paraId="59A5666F" w14:textId="77777777" w:rsidR="00C46473" w:rsidRPr="001023E8" w:rsidRDefault="00C46473" w:rsidP="001023E8">
      <w:pPr>
        <w:ind w:firstLine="284"/>
        <w:jc w:val="center"/>
        <w:rPr>
          <w:rFonts w:ascii="Garamond" w:eastAsia="MS Mincho" w:hAnsi="Garamond"/>
        </w:rPr>
      </w:pPr>
      <w:bookmarkStart w:id="3" w:name="_GoBack"/>
      <w:bookmarkEnd w:id="3"/>
    </w:p>
    <w:p w14:paraId="01E6F92D" w14:textId="1C4F61E2" w:rsidR="002C5B99" w:rsidRDefault="0043740F" w:rsidP="001023E8">
      <w:pPr>
        <w:ind w:firstLine="284"/>
        <w:jc w:val="both"/>
        <w:outlineLvl w:val="0"/>
        <w:rPr>
          <w:rFonts w:ascii="Garamond" w:hAnsi="Garamond"/>
        </w:rPr>
      </w:pPr>
      <w:r w:rsidRPr="001023E8">
        <w:rPr>
          <w:rFonts w:ascii="Garamond" w:hAnsi="Garamond"/>
        </w:rPr>
        <w:t>Ky dekret hyn në fuqi menjëherë.</w:t>
      </w:r>
    </w:p>
    <w:p w14:paraId="2C6AD0AD" w14:textId="77777777" w:rsidR="001023E8" w:rsidRPr="001023E8" w:rsidRDefault="001023E8" w:rsidP="001023E8">
      <w:pPr>
        <w:ind w:firstLine="284"/>
        <w:outlineLvl w:val="0"/>
        <w:rPr>
          <w:rFonts w:ascii="Garamond" w:hAnsi="Garamond"/>
        </w:rPr>
      </w:pPr>
    </w:p>
    <w:p w14:paraId="15E8E40C" w14:textId="77777777" w:rsidR="001023E8" w:rsidRPr="001023E8" w:rsidRDefault="001023E8" w:rsidP="001023E8">
      <w:pPr>
        <w:ind w:firstLine="284"/>
        <w:jc w:val="right"/>
        <w:rPr>
          <w:rFonts w:ascii="Garamond" w:eastAsia="MS Mincho" w:hAnsi="Garamond"/>
          <w:bCs/>
        </w:rPr>
      </w:pPr>
      <w:bookmarkStart w:id="4" w:name="_Hlk215839119"/>
      <w:r w:rsidRPr="001023E8">
        <w:rPr>
          <w:rFonts w:ascii="Garamond" w:eastAsia="MS Mincho" w:hAnsi="Garamond"/>
          <w:bCs/>
        </w:rPr>
        <w:t>PRESIDENT I REPUBLIKËS</w:t>
      </w:r>
      <w:r w:rsidRPr="001023E8">
        <w:rPr>
          <w:rFonts w:ascii="Garamond" w:hAnsi="Garamond"/>
        </w:rPr>
        <w:t xml:space="preserve"> SË SHQIPËRISË</w:t>
      </w:r>
    </w:p>
    <w:p w14:paraId="22816F43" w14:textId="77777777" w:rsidR="001023E8" w:rsidRPr="001023E8" w:rsidRDefault="001023E8" w:rsidP="001023E8">
      <w:pPr>
        <w:ind w:firstLine="284"/>
        <w:jc w:val="right"/>
        <w:rPr>
          <w:rFonts w:ascii="Garamond" w:eastAsia="MS Mincho" w:hAnsi="Garamond"/>
          <w:b/>
          <w:bCs/>
          <w:lang w:bidi="he-IL"/>
        </w:rPr>
      </w:pPr>
      <w:r w:rsidRPr="001023E8">
        <w:rPr>
          <w:rFonts w:ascii="Garamond" w:eastAsia="MS Mincho" w:hAnsi="Garamond"/>
          <w:b/>
          <w:bCs/>
        </w:rPr>
        <w:t>Bajram Begaj</w:t>
      </w:r>
    </w:p>
    <w:bookmarkEnd w:id="0"/>
    <w:bookmarkEnd w:id="4"/>
    <w:p w14:paraId="5AEF20CB" w14:textId="61772112" w:rsidR="002C5B99" w:rsidRPr="001023E8" w:rsidRDefault="002C5B99" w:rsidP="001023E8">
      <w:pPr>
        <w:ind w:firstLine="284"/>
        <w:jc w:val="both"/>
        <w:rPr>
          <w:rFonts w:ascii="Garamond" w:eastAsia="MS Mincho" w:hAnsi="Garamond"/>
          <w:bCs/>
          <w:color w:val="FFFFFF" w:themeColor="background1"/>
        </w:rPr>
      </w:pPr>
    </w:p>
    <w:sectPr w:rsidR="002C5B99" w:rsidRPr="001023E8" w:rsidSect="004079BB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4B1E2" w14:textId="77777777" w:rsidR="00C46473" w:rsidRDefault="00C46473" w:rsidP="00D021AE">
      <w:r>
        <w:separator/>
      </w:r>
    </w:p>
  </w:endnote>
  <w:endnote w:type="continuationSeparator" w:id="0">
    <w:p w14:paraId="13FA91D7" w14:textId="77777777" w:rsidR="00C46473" w:rsidRDefault="00C46473" w:rsidP="00D021AE">
      <w:r>
        <w:continuationSeparator/>
      </w:r>
    </w:p>
  </w:endnote>
  <w:endnote w:type="continuationNotice" w:id="1">
    <w:p w14:paraId="637852D7" w14:textId="77777777" w:rsidR="00305633" w:rsidRDefault="003056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BC617A" w14:textId="77777777" w:rsidR="00C46473" w:rsidRDefault="00C46473" w:rsidP="00D021AE">
      <w:r>
        <w:separator/>
      </w:r>
    </w:p>
  </w:footnote>
  <w:footnote w:type="continuationSeparator" w:id="0">
    <w:p w14:paraId="1FF88B58" w14:textId="77777777" w:rsidR="00C46473" w:rsidRDefault="00C46473" w:rsidP="00D021AE">
      <w:r>
        <w:continuationSeparator/>
      </w:r>
    </w:p>
  </w:footnote>
  <w:footnote w:type="continuationNotice" w:id="1">
    <w:p w14:paraId="176F34EB" w14:textId="77777777" w:rsidR="00305633" w:rsidRDefault="003056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0F"/>
    <w:rsid w:val="000315C1"/>
    <w:rsid w:val="000419DA"/>
    <w:rsid w:val="00044F44"/>
    <w:rsid w:val="00076055"/>
    <w:rsid w:val="00086620"/>
    <w:rsid w:val="000C2AEF"/>
    <w:rsid w:val="000D613A"/>
    <w:rsid w:val="000D7EB2"/>
    <w:rsid w:val="001023E8"/>
    <w:rsid w:val="00122D92"/>
    <w:rsid w:val="001355BC"/>
    <w:rsid w:val="00171377"/>
    <w:rsid w:val="00185ADC"/>
    <w:rsid w:val="001922EE"/>
    <w:rsid w:val="001A5DC9"/>
    <w:rsid w:val="001B4F49"/>
    <w:rsid w:val="001D4B25"/>
    <w:rsid w:val="001F3118"/>
    <w:rsid w:val="001F76C3"/>
    <w:rsid w:val="001F7852"/>
    <w:rsid w:val="001F7FE2"/>
    <w:rsid w:val="002002BF"/>
    <w:rsid w:val="0025277C"/>
    <w:rsid w:val="00262461"/>
    <w:rsid w:val="002A1290"/>
    <w:rsid w:val="002B6E5E"/>
    <w:rsid w:val="002C5B99"/>
    <w:rsid w:val="002E05C2"/>
    <w:rsid w:val="00305633"/>
    <w:rsid w:val="00314032"/>
    <w:rsid w:val="0034732A"/>
    <w:rsid w:val="0035627C"/>
    <w:rsid w:val="00361469"/>
    <w:rsid w:val="003659ED"/>
    <w:rsid w:val="00366374"/>
    <w:rsid w:val="003907A3"/>
    <w:rsid w:val="003C0524"/>
    <w:rsid w:val="003D226A"/>
    <w:rsid w:val="003F3286"/>
    <w:rsid w:val="004079BB"/>
    <w:rsid w:val="0043740F"/>
    <w:rsid w:val="004419E8"/>
    <w:rsid w:val="004B2ACB"/>
    <w:rsid w:val="004F5474"/>
    <w:rsid w:val="00525782"/>
    <w:rsid w:val="00537E7B"/>
    <w:rsid w:val="00547569"/>
    <w:rsid w:val="005B17F4"/>
    <w:rsid w:val="005B41CA"/>
    <w:rsid w:val="005D007C"/>
    <w:rsid w:val="005D118A"/>
    <w:rsid w:val="005E5E2F"/>
    <w:rsid w:val="00602607"/>
    <w:rsid w:val="00605A24"/>
    <w:rsid w:val="006066FD"/>
    <w:rsid w:val="00626BB4"/>
    <w:rsid w:val="0063449C"/>
    <w:rsid w:val="0069743E"/>
    <w:rsid w:val="006A1878"/>
    <w:rsid w:val="006E3244"/>
    <w:rsid w:val="007018D6"/>
    <w:rsid w:val="00737028"/>
    <w:rsid w:val="0074105E"/>
    <w:rsid w:val="0075180A"/>
    <w:rsid w:val="0075572A"/>
    <w:rsid w:val="00775FCC"/>
    <w:rsid w:val="00780139"/>
    <w:rsid w:val="00780DC1"/>
    <w:rsid w:val="007A57C1"/>
    <w:rsid w:val="00835338"/>
    <w:rsid w:val="00847DCE"/>
    <w:rsid w:val="00850590"/>
    <w:rsid w:val="00852FC5"/>
    <w:rsid w:val="00862181"/>
    <w:rsid w:val="008B43E9"/>
    <w:rsid w:val="008B6AE6"/>
    <w:rsid w:val="008E2F33"/>
    <w:rsid w:val="0090105E"/>
    <w:rsid w:val="00942134"/>
    <w:rsid w:val="009632AA"/>
    <w:rsid w:val="00965249"/>
    <w:rsid w:val="00966493"/>
    <w:rsid w:val="0099150C"/>
    <w:rsid w:val="00994F33"/>
    <w:rsid w:val="009A44F7"/>
    <w:rsid w:val="009C5925"/>
    <w:rsid w:val="009D2919"/>
    <w:rsid w:val="009D2944"/>
    <w:rsid w:val="009E6392"/>
    <w:rsid w:val="009F226C"/>
    <w:rsid w:val="00A441C3"/>
    <w:rsid w:val="00A83743"/>
    <w:rsid w:val="00A95C13"/>
    <w:rsid w:val="00AA4180"/>
    <w:rsid w:val="00AE10D1"/>
    <w:rsid w:val="00B02CF8"/>
    <w:rsid w:val="00B12C8E"/>
    <w:rsid w:val="00B131D7"/>
    <w:rsid w:val="00B308C6"/>
    <w:rsid w:val="00B32368"/>
    <w:rsid w:val="00B35AD9"/>
    <w:rsid w:val="00B703EF"/>
    <w:rsid w:val="00B7399C"/>
    <w:rsid w:val="00BA6498"/>
    <w:rsid w:val="00BA7238"/>
    <w:rsid w:val="00BB3B47"/>
    <w:rsid w:val="00BB5D4B"/>
    <w:rsid w:val="00BB7B57"/>
    <w:rsid w:val="00BC0ABF"/>
    <w:rsid w:val="00BC7433"/>
    <w:rsid w:val="00BD7991"/>
    <w:rsid w:val="00C21E59"/>
    <w:rsid w:val="00C3717A"/>
    <w:rsid w:val="00C416FE"/>
    <w:rsid w:val="00C46473"/>
    <w:rsid w:val="00C54005"/>
    <w:rsid w:val="00C713ED"/>
    <w:rsid w:val="00CB3C1A"/>
    <w:rsid w:val="00CF4F2C"/>
    <w:rsid w:val="00D021AE"/>
    <w:rsid w:val="00D038C3"/>
    <w:rsid w:val="00D1007E"/>
    <w:rsid w:val="00D1372F"/>
    <w:rsid w:val="00D27620"/>
    <w:rsid w:val="00D35941"/>
    <w:rsid w:val="00D35A4E"/>
    <w:rsid w:val="00D35ACA"/>
    <w:rsid w:val="00D36030"/>
    <w:rsid w:val="00D70D58"/>
    <w:rsid w:val="00D7647E"/>
    <w:rsid w:val="00DA0421"/>
    <w:rsid w:val="00DC20C9"/>
    <w:rsid w:val="00DE0DA1"/>
    <w:rsid w:val="00DF6B20"/>
    <w:rsid w:val="00E32757"/>
    <w:rsid w:val="00E349BF"/>
    <w:rsid w:val="00E5631E"/>
    <w:rsid w:val="00ED4FFA"/>
    <w:rsid w:val="00F00C5E"/>
    <w:rsid w:val="00F13F0F"/>
    <w:rsid w:val="00F34571"/>
    <w:rsid w:val="00F84501"/>
    <w:rsid w:val="00F86211"/>
    <w:rsid w:val="00FA1521"/>
    <w:rsid w:val="00FA25C1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AED481E7F64564AFC3B087F3605A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2026-03-25T08:25:15Z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dhënie dekorate</Titulli>
    <Modifikuesi xmlns="0e656187-b300-4fb0-8bf4-3a50f872073c">elnejda.cokalli</Modifikuesi>
    <Nr_x002e__x0020_prot_x0020_QBZ xmlns="0e656187-b300-4fb0-8bf4-3a50f872073c">560/1</Nr_x002e__x0020_prot_x0020_QBZ>
    <Data_x0020_e_x0020_Modifikimit xmlns="0e656187-b300-4fb0-8bf4-3a50f872073c">2026-03-25T09:13:52Z</Data_x0020_e_x0020_Modifikimit>
    <Dekretuar xmlns="0e656187-b300-4fb0-8bf4-3a50f872073c">false</Dekretuar>
    <Data xmlns="0e656187-b300-4fb0-8bf4-3a50f872073c">2026-03-13T00:00:00Z</Data>
    <Nr_x002e__x0020_protokolli_x0020_i_x0020_aktit xmlns="0e656187-b300-4fb0-8bf4-3a50f872073c">1180/1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AED481E7F64564AFC3B087F3605A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D825BB-51F4-4AEC-B6B8-7351424258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B4E079-5447-4D29-BAC1-235294DAD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12C639-4A84-4BF7-AB7D-101B8E706468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25555C6-0B8B-4FFA-BBFD-7D757A24B5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24C3FA-B850-421C-8D91-C54CD1CF5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Dhono</dc:creator>
  <cp:lastModifiedBy>Alma Lisaku</cp:lastModifiedBy>
  <cp:revision>96</cp:revision>
  <cp:lastPrinted>2026-03-12T15:26:00Z</cp:lastPrinted>
  <dcterms:created xsi:type="dcterms:W3CDTF">2025-12-04T13:46:00Z</dcterms:created>
  <dcterms:modified xsi:type="dcterms:W3CDTF">2026-03-25T09:28:00Z</dcterms:modified>
</cp:coreProperties>
</file>