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04E022" w14:textId="77777777" w:rsidR="008D7E23" w:rsidRPr="00FB12FE" w:rsidRDefault="008D7E23" w:rsidP="008D7E2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54491404"/>
      <w:r w:rsidRPr="00FB12F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091762E7" w14:textId="07B77FF8" w:rsidR="008D7E23" w:rsidRPr="00FB12FE" w:rsidRDefault="008D7E23" w:rsidP="008D7E23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FB12F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198, datë 8.4.2026</w:t>
      </w:r>
    </w:p>
    <w:p w14:paraId="17B598EB" w14:textId="77777777" w:rsidR="0043740F" w:rsidRPr="00FB12FE" w:rsidRDefault="0043740F" w:rsidP="008D7E23">
      <w:pPr>
        <w:ind w:firstLine="284"/>
        <w:jc w:val="center"/>
        <w:outlineLvl w:val="0"/>
        <w:rPr>
          <w:rFonts w:ascii="Garamond" w:hAnsi="Garamond"/>
          <w:b/>
        </w:rPr>
      </w:pPr>
    </w:p>
    <w:p w14:paraId="2DFE3D70" w14:textId="08F2CCB2" w:rsidR="0043740F" w:rsidRPr="00FB12FE" w:rsidRDefault="0043740F" w:rsidP="008D7E23">
      <w:pPr>
        <w:ind w:firstLine="284"/>
        <w:jc w:val="center"/>
        <w:outlineLvl w:val="0"/>
        <w:rPr>
          <w:rFonts w:ascii="Garamond" w:hAnsi="Garamond"/>
          <w:b/>
        </w:rPr>
      </w:pPr>
      <w:r w:rsidRPr="00FB12FE">
        <w:rPr>
          <w:rFonts w:ascii="Garamond" w:hAnsi="Garamond"/>
          <w:b/>
        </w:rPr>
        <w:t xml:space="preserve">PËR DHËNIE </w:t>
      </w:r>
      <w:r w:rsidR="00DC20C9" w:rsidRPr="00FB12FE">
        <w:rPr>
          <w:rFonts w:ascii="Garamond" w:hAnsi="Garamond"/>
          <w:b/>
        </w:rPr>
        <w:t>DEKORATE</w:t>
      </w:r>
    </w:p>
    <w:p w14:paraId="0EF1C316" w14:textId="77777777" w:rsidR="003659ED" w:rsidRPr="00FB12FE" w:rsidRDefault="003659ED" w:rsidP="008D7E23">
      <w:pPr>
        <w:ind w:firstLine="284"/>
        <w:jc w:val="center"/>
        <w:outlineLvl w:val="0"/>
        <w:rPr>
          <w:rFonts w:ascii="Garamond" w:hAnsi="Garamond"/>
          <w:b/>
        </w:rPr>
      </w:pPr>
    </w:p>
    <w:p w14:paraId="2C0B1D90" w14:textId="4AA9558A" w:rsidR="0043740F" w:rsidRPr="00FB12FE" w:rsidRDefault="0043740F" w:rsidP="008D7E23">
      <w:pPr>
        <w:ind w:firstLine="284"/>
        <w:jc w:val="both"/>
        <w:rPr>
          <w:rFonts w:ascii="Garamond" w:hAnsi="Garamond"/>
          <w:b/>
        </w:rPr>
      </w:pPr>
      <w:bookmarkStart w:id="1" w:name="_Hlk215839161"/>
      <w:bookmarkStart w:id="2" w:name="_Hlk215838978"/>
      <w:r w:rsidRPr="00FB12FE">
        <w:rPr>
          <w:rFonts w:ascii="Garamond" w:hAnsi="Garamond"/>
        </w:rPr>
        <w:t>Në mbështetje të nenit 92, g</w:t>
      </w:r>
      <w:r w:rsidR="002C5B99" w:rsidRPr="00FB12FE">
        <w:rPr>
          <w:rFonts w:ascii="Garamond" w:hAnsi="Garamond"/>
        </w:rPr>
        <w:t>e</w:t>
      </w:r>
      <w:r w:rsidRPr="00FB12FE">
        <w:rPr>
          <w:rFonts w:ascii="Garamond" w:hAnsi="Garamond"/>
        </w:rPr>
        <w:t>rma “ç”, nenit 93 të Kushtetutës</w:t>
      </w:r>
      <w:r w:rsidR="00FB12FE">
        <w:rPr>
          <w:rFonts w:ascii="Garamond" w:hAnsi="Garamond"/>
        </w:rPr>
        <w:t>;</w:t>
      </w:r>
      <w:r w:rsidRPr="00FB12FE">
        <w:rPr>
          <w:rFonts w:ascii="Garamond" w:hAnsi="Garamond"/>
        </w:rPr>
        <w:t xml:space="preserve"> nenit </w:t>
      </w:r>
      <w:r w:rsidR="00D93CA9" w:rsidRPr="00FB12FE">
        <w:rPr>
          <w:rFonts w:ascii="Garamond" w:hAnsi="Garamond"/>
        </w:rPr>
        <w:t>6, pika 1</w:t>
      </w:r>
      <w:r w:rsidR="00FB12FE">
        <w:rPr>
          <w:rFonts w:ascii="Garamond" w:hAnsi="Garamond"/>
        </w:rPr>
        <w:t>,</w:t>
      </w:r>
      <w:r w:rsidR="00D93CA9" w:rsidRPr="00FB12FE">
        <w:rPr>
          <w:rFonts w:ascii="Garamond" w:hAnsi="Garamond"/>
        </w:rPr>
        <w:t xml:space="preserve"> </w:t>
      </w:r>
      <w:r w:rsidR="00FB12FE">
        <w:rPr>
          <w:rFonts w:ascii="Garamond" w:hAnsi="Garamond"/>
        </w:rPr>
        <w:t>të</w:t>
      </w:r>
      <w:r w:rsidRPr="00FB12FE">
        <w:rPr>
          <w:rFonts w:ascii="Garamond" w:hAnsi="Garamond"/>
        </w:rPr>
        <w:t xml:space="preserve"> ligjit nr. </w:t>
      </w:r>
      <w:r w:rsidR="00DC20C9" w:rsidRPr="00FB12FE">
        <w:rPr>
          <w:rFonts w:ascii="Garamond" w:hAnsi="Garamond"/>
        </w:rPr>
        <w:t>93/2022</w:t>
      </w:r>
      <w:r w:rsidR="002C5B99" w:rsidRPr="00FB12FE">
        <w:rPr>
          <w:rFonts w:ascii="Garamond" w:hAnsi="Garamond"/>
        </w:rPr>
        <w:t>,</w:t>
      </w:r>
      <w:r w:rsidRPr="00FB12FE">
        <w:rPr>
          <w:rFonts w:ascii="Garamond" w:hAnsi="Garamond"/>
        </w:rPr>
        <w:t xml:space="preserve"> “Për dekoratat</w:t>
      </w:r>
      <w:r w:rsidR="00DC20C9" w:rsidRPr="00FB12FE">
        <w:rPr>
          <w:rFonts w:ascii="Garamond" w:hAnsi="Garamond"/>
        </w:rPr>
        <w:t xml:space="preserve"> në Republikën e Shqipërisë</w:t>
      </w:r>
      <w:r w:rsidRPr="00FB12FE">
        <w:rPr>
          <w:rFonts w:ascii="Garamond" w:hAnsi="Garamond"/>
        </w:rPr>
        <w:t>”</w:t>
      </w:r>
      <w:r w:rsidR="00B12C8E" w:rsidRPr="00FB12FE">
        <w:rPr>
          <w:rFonts w:ascii="Garamond" w:hAnsi="Garamond"/>
        </w:rPr>
        <w:t>,</w:t>
      </w:r>
      <w:r w:rsidR="00D93CA9" w:rsidRPr="00FB12FE">
        <w:rPr>
          <w:rFonts w:ascii="Garamond" w:hAnsi="Garamond"/>
        </w:rPr>
        <w:t xml:space="preserve"> me propozim t</w:t>
      </w:r>
      <w:r w:rsidR="00235616" w:rsidRPr="00FB12FE">
        <w:rPr>
          <w:rFonts w:ascii="Garamond" w:hAnsi="Garamond"/>
        </w:rPr>
        <w:t>ë</w:t>
      </w:r>
      <w:r w:rsidR="00D93CA9" w:rsidRPr="00FB12FE">
        <w:rPr>
          <w:rFonts w:ascii="Garamond" w:hAnsi="Garamond"/>
        </w:rPr>
        <w:t xml:space="preserve"> Kryeministrit</w:t>
      </w:r>
      <w:bookmarkEnd w:id="1"/>
    </w:p>
    <w:bookmarkEnd w:id="2"/>
    <w:p w14:paraId="076F255B" w14:textId="77777777" w:rsidR="008D7E23" w:rsidRPr="00FB12FE" w:rsidRDefault="008D7E23" w:rsidP="008D7E23">
      <w:pPr>
        <w:ind w:firstLine="284"/>
        <w:jc w:val="both"/>
        <w:rPr>
          <w:rFonts w:ascii="Garamond" w:hAnsi="Garamond"/>
          <w:b/>
        </w:rPr>
      </w:pPr>
    </w:p>
    <w:p w14:paraId="420F9DB0" w14:textId="5D437003" w:rsidR="005B17F4" w:rsidRPr="00FB12FE" w:rsidRDefault="008D7E23" w:rsidP="008D7E23">
      <w:pPr>
        <w:ind w:firstLine="284"/>
        <w:jc w:val="center"/>
        <w:rPr>
          <w:rFonts w:ascii="Garamond" w:hAnsi="Garamond"/>
        </w:rPr>
      </w:pPr>
      <w:r w:rsidRPr="00FB12FE">
        <w:rPr>
          <w:rFonts w:ascii="Garamond" w:hAnsi="Garamond"/>
        </w:rPr>
        <w:t>DEKRETOJ</w:t>
      </w:r>
      <w:r w:rsidR="00FB12FE">
        <w:rPr>
          <w:rFonts w:ascii="Garamond" w:hAnsi="Garamond"/>
        </w:rPr>
        <w:t>:</w:t>
      </w:r>
    </w:p>
    <w:p w14:paraId="20FF3F15" w14:textId="77777777" w:rsidR="008D7E23" w:rsidRPr="00FB12FE" w:rsidRDefault="008D7E23" w:rsidP="008D7E23">
      <w:pPr>
        <w:ind w:firstLine="284"/>
        <w:jc w:val="center"/>
        <w:rPr>
          <w:rFonts w:ascii="Garamond" w:hAnsi="Garamond"/>
          <w:b/>
        </w:rPr>
      </w:pPr>
    </w:p>
    <w:p w14:paraId="18C0AFFE" w14:textId="069BCC96" w:rsidR="0043740F" w:rsidRPr="00FB12FE" w:rsidRDefault="0043740F" w:rsidP="008D7E23">
      <w:pPr>
        <w:ind w:firstLine="284"/>
        <w:jc w:val="center"/>
        <w:outlineLvl w:val="0"/>
        <w:rPr>
          <w:rFonts w:ascii="Garamond" w:hAnsi="Garamond"/>
        </w:rPr>
      </w:pPr>
      <w:r w:rsidRPr="00FB12FE">
        <w:rPr>
          <w:rFonts w:ascii="Garamond" w:hAnsi="Garamond"/>
        </w:rPr>
        <w:t>Neni 1</w:t>
      </w:r>
    </w:p>
    <w:p w14:paraId="332C73F9" w14:textId="77777777" w:rsidR="0043740F" w:rsidRPr="00FB12FE" w:rsidRDefault="0043740F" w:rsidP="008D7E23">
      <w:pPr>
        <w:ind w:firstLine="284"/>
        <w:jc w:val="center"/>
        <w:outlineLvl w:val="0"/>
        <w:rPr>
          <w:rFonts w:ascii="Garamond" w:hAnsi="Garamond"/>
          <w:b/>
        </w:rPr>
      </w:pPr>
    </w:p>
    <w:p w14:paraId="12E52458" w14:textId="7F2D1DF8" w:rsidR="00B7399C" w:rsidRPr="00FB12FE" w:rsidRDefault="0043740F" w:rsidP="008D7E23">
      <w:pPr>
        <w:ind w:firstLine="284"/>
        <w:jc w:val="center"/>
        <w:rPr>
          <w:rFonts w:ascii="Garamond" w:hAnsi="Garamond"/>
          <w:color w:val="000000"/>
        </w:rPr>
      </w:pPr>
      <w:r w:rsidRPr="00FB12FE">
        <w:rPr>
          <w:rFonts w:ascii="Garamond" w:eastAsia="MS Mincho" w:hAnsi="Garamond"/>
          <w:b/>
          <w:bCs/>
        </w:rPr>
        <w:t xml:space="preserve">Dhënien e </w:t>
      </w:r>
      <w:r w:rsidR="00DC20C9" w:rsidRPr="00FB12FE">
        <w:rPr>
          <w:rFonts w:ascii="Garamond" w:eastAsia="MS Mincho" w:hAnsi="Garamond"/>
          <w:b/>
          <w:bCs/>
        </w:rPr>
        <w:t>dekoratës</w:t>
      </w:r>
      <w:r w:rsidRPr="00FB12FE">
        <w:rPr>
          <w:rFonts w:ascii="Garamond" w:eastAsia="MS Mincho" w:hAnsi="Garamond"/>
          <w:b/>
          <w:bCs/>
        </w:rPr>
        <w:t xml:space="preserve"> </w:t>
      </w:r>
      <w:r w:rsidRPr="00FB12FE">
        <w:rPr>
          <w:rFonts w:ascii="Garamond" w:eastAsia="Calibri" w:hAnsi="Garamond"/>
          <w:b/>
        </w:rPr>
        <w:t>“</w:t>
      </w:r>
      <w:r w:rsidR="00AA5444" w:rsidRPr="00FB12FE">
        <w:rPr>
          <w:rFonts w:ascii="Garamond" w:eastAsia="Calibri" w:hAnsi="Garamond"/>
          <w:b/>
        </w:rPr>
        <w:t>K</w:t>
      </w:r>
      <w:r w:rsidR="00E65B71" w:rsidRPr="00FB12FE">
        <w:rPr>
          <w:rFonts w:ascii="Garamond" w:eastAsia="Calibri" w:hAnsi="Garamond"/>
          <w:b/>
        </w:rPr>
        <w:t>alorës</w:t>
      </w:r>
      <w:r w:rsidR="00DC20C9" w:rsidRPr="00FB12FE">
        <w:rPr>
          <w:rFonts w:ascii="Garamond" w:eastAsia="Calibri" w:hAnsi="Garamond"/>
          <w:b/>
        </w:rPr>
        <w:t xml:space="preserve"> i Urdhrit </w:t>
      </w:r>
      <w:r w:rsidR="00E018AE" w:rsidRPr="00FB12FE">
        <w:rPr>
          <w:rFonts w:ascii="Garamond" w:eastAsia="Calibri" w:hAnsi="Garamond"/>
          <w:b/>
        </w:rPr>
        <w:t>Suprem të Shqiponjës</w:t>
      </w:r>
      <w:r w:rsidRPr="00FB12FE">
        <w:rPr>
          <w:rFonts w:ascii="Garamond" w:eastAsia="Calibri" w:hAnsi="Garamond"/>
          <w:b/>
        </w:rPr>
        <w:t>”</w:t>
      </w:r>
      <w:r w:rsidR="00FB12FE">
        <w:rPr>
          <w:rFonts w:ascii="Garamond" w:eastAsia="Calibri" w:hAnsi="Garamond"/>
          <w:b/>
        </w:rPr>
        <w:t xml:space="preserve"> </w:t>
      </w:r>
      <w:r w:rsidR="00D93CA9" w:rsidRPr="00FB12FE">
        <w:rPr>
          <w:rFonts w:ascii="Garamond" w:hAnsi="Garamond"/>
          <w:b/>
          <w:bCs/>
          <w:color w:val="000000"/>
        </w:rPr>
        <w:t>zotit</w:t>
      </w:r>
      <w:r w:rsidR="00AA5444" w:rsidRPr="00FB12FE">
        <w:rPr>
          <w:rFonts w:ascii="Garamond" w:hAnsi="Garamond"/>
          <w:b/>
          <w:bCs/>
          <w:color w:val="000000"/>
        </w:rPr>
        <w:t xml:space="preserve"> </w:t>
      </w:r>
      <w:r w:rsidR="00E65B71" w:rsidRPr="00FB12FE">
        <w:rPr>
          <w:rFonts w:ascii="Garamond" w:hAnsi="Garamond"/>
          <w:b/>
          <w:bCs/>
          <w:color w:val="000000"/>
        </w:rPr>
        <w:t>Gentian Ibrahim Toshkëzi</w:t>
      </w:r>
    </w:p>
    <w:p w14:paraId="3835BAFC" w14:textId="77777777" w:rsidR="0043740F" w:rsidRPr="00FB12FE" w:rsidRDefault="0043740F" w:rsidP="008D7E23">
      <w:pPr>
        <w:ind w:firstLine="284"/>
        <w:jc w:val="both"/>
        <w:rPr>
          <w:rFonts w:ascii="Garamond" w:hAnsi="Garamond"/>
          <w:i/>
          <w:iCs/>
        </w:rPr>
      </w:pPr>
    </w:p>
    <w:p w14:paraId="26A1BE28" w14:textId="0B1910DD" w:rsidR="00E32757" w:rsidRPr="00FB12FE" w:rsidRDefault="001922EE" w:rsidP="008D7E23">
      <w:pPr>
        <w:ind w:firstLine="284"/>
        <w:jc w:val="both"/>
        <w:rPr>
          <w:rFonts w:ascii="Garamond" w:hAnsi="Garamond"/>
          <w:i/>
          <w:iCs/>
        </w:rPr>
      </w:pPr>
      <w:r w:rsidRPr="00FB12FE">
        <w:rPr>
          <w:rFonts w:ascii="Garamond" w:hAnsi="Garamond"/>
          <w:i/>
          <w:iCs/>
          <w:color w:val="000000"/>
          <w:shd w:val="clear" w:color="auto" w:fill="FFFFFF"/>
        </w:rPr>
        <w:t>“</w:t>
      </w:r>
      <w:r w:rsidR="00E32757" w:rsidRPr="00FB12FE">
        <w:rPr>
          <w:rFonts w:ascii="Garamond" w:hAnsi="Garamond"/>
          <w:i/>
          <w:iCs/>
          <w:color w:val="000000"/>
          <w:shd w:val="clear" w:color="auto" w:fill="FFFFFF"/>
        </w:rPr>
        <w:t xml:space="preserve">Në vlerësim të </w:t>
      </w:r>
      <w:r w:rsidR="005904D0" w:rsidRPr="00FB12FE">
        <w:rPr>
          <w:rFonts w:ascii="Garamond" w:hAnsi="Garamond"/>
          <w:i/>
          <w:iCs/>
          <w:color w:val="000000"/>
          <w:shd w:val="clear" w:color="auto" w:fill="FFFFFF"/>
        </w:rPr>
        <w:t xml:space="preserve">meritave të veçanta të fituara në lëvrimin mbresëlënës të shkencave </w:t>
      </w:r>
      <w:r w:rsidR="00235616" w:rsidRPr="00FB12FE">
        <w:rPr>
          <w:rFonts w:ascii="Garamond" w:hAnsi="Garamond"/>
          <w:i/>
          <w:iCs/>
          <w:color w:val="000000"/>
          <w:shd w:val="clear" w:color="auto" w:fill="FFFFFF"/>
        </w:rPr>
        <w:t>mjekësore</w:t>
      </w:r>
      <w:r w:rsidR="005904D0" w:rsidRPr="00FB12FE">
        <w:rPr>
          <w:rFonts w:ascii="Garamond" w:hAnsi="Garamond"/>
          <w:i/>
          <w:iCs/>
          <w:color w:val="000000"/>
          <w:shd w:val="clear" w:color="auto" w:fill="FFFFFF"/>
        </w:rPr>
        <w:t xml:space="preserve"> dhe të praktikave më bashkëkohore në neurokirurgji në shërbim të shumë komuniteteve, si dhe për kontributet e çmuara shumëvjeçare në mbështetje të zhvillimit të qëndrueshëm të Diasporës </w:t>
      </w:r>
      <w:r w:rsidR="00963DDE" w:rsidRPr="00FB12FE">
        <w:rPr>
          <w:rFonts w:ascii="Garamond" w:hAnsi="Garamond"/>
          <w:i/>
          <w:iCs/>
          <w:color w:val="000000"/>
          <w:shd w:val="clear" w:color="auto" w:fill="FFFFFF"/>
        </w:rPr>
        <w:t>Shqi</w:t>
      </w:r>
      <w:bookmarkStart w:id="3" w:name="_GoBack"/>
      <w:bookmarkEnd w:id="3"/>
      <w:r w:rsidR="00963DDE" w:rsidRPr="00FB12FE">
        <w:rPr>
          <w:rFonts w:ascii="Garamond" w:hAnsi="Garamond"/>
          <w:i/>
          <w:iCs/>
          <w:color w:val="000000"/>
          <w:shd w:val="clear" w:color="auto" w:fill="FFFFFF"/>
        </w:rPr>
        <w:t xml:space="preserve">ptare </w:t>
      </w:r>
      <w:r w:rsidR="005904D0" w:rsidRPr="00FB12FE">
        <w:rPr>
          <w:rFonts w:ascii="Garamond" w:hAnsi="Garamond"/>
          <w:i/>
          <w:iCs/>
          <w:color w:val="000000"/>
          <w:shd w:val="clear" w:color="auto" w:fill="FFFFFF"/>
        </w:rPr>
        <w:t>në</w:t>
      </w:r>
      <w:r w:rsidR="00DC6760" w:rsidRPr="00FB12FE">
        <w:rPr>
          <w:rFonts w:ascii="Garamond" w:hAnsi="Garamond"/>
          <w:i/>
          <w:iCs/>
          <w:color w:val="000000"/>
          <w:shd w:val="clear" w:color="auto" w:fill="FFFFFF"/>
        </w:rPr>
        <w:t xml:space="preserve"> Shtetet e Bashkuara të Amerikës</w:t>
      </w:r>
      <w:r w:rsidR="00AA5444" w:rsidRPr="00FB12FE">
        <w:rPr>
          <w:rFonts w:ascii="Garamond" w:hAnsi="Garamond"/>
          <w:i/>
          <w:iCs/>
          <w:color w:val="000000"/>
          <w:shd w:val="clear" w:color="auto" w:fill="FFFFFF"/>
        </w:rPr>
        <w:t>”.</w:t>
      </w:r>
    </w:p>
    <w:p w14:paraId="25F8D4ED" w14:textId="77777777" w:rsidR="00DC20C9" w:rsidRPr="00FB12FE" w:rsidRDefault="00DC20C9" w:rsidP="008D7E23">
      <w:pPr>
        <w:ind w:firstLine="284"/>
        <w:rPr>
          <w:rFonts w:ascii="Garamond" w:eastAsia="MS Mincho" w:hAnsi="Garamond"/>
          <w:b/>
        </w:rPr>
      </w:pPr>
    </w:p>
    <w:p w14:paraId="45004B9A" w14:textId="0552A578" w:rsidR="0043740F" w:rsidRPr="00FB12FE" w:rsidRDefault="0043740F" w:rsidP="008D7E23">
      <w:pPr>
        <w:ind w:firstLine="284"/>
        <w:jc w:val="center"/>
        <w:rPr>
          <w:rFonts w:ascii="Garamond" w:eastAsia="MS Mincho" w:hAnsi="Garamond"/>
        </w:rPr>
      </w:pPr>
      <w:r w:rsidRPr="00FB12FE">
        <w:rPr>
          <w:rFonts w:ascii="Garamond" w:eastAsia="MS Mincho" w:hAnsi="Garamond"/>
        </w:rPr>
        <w:t>Neni 2</w:t>
      </w:r>
    </w:p>
    <w:p w14:paraId="4EA2ACF5" w14:textId="77777777" w:rsidR="008D7E23" w:rsidRPr="00FB12FE" w:rsidRDefault="008D7E23" w:rsidP="008D7E23">
      <w:pPr>
        <w:ind w:firstLine="284"/>
        <w:jc w:val="center"/>
        <w:rPr>
          <w:rFonts w:ascii="Garamond" w:eastAsia="MS Mincho" w:hAnsi="Garamond"/>
        </w:rPr>
      </w:pPr>
    </w:p>
    <w:p w14:paraId="01E6F92D" w14:textId="77777777" w:rsidR="002C5B99" w:rsidRPr="00FB12FE" w:rsidRDefault="0043740F" w:rsidP="008D7E23">
      <w:pPr>
        <w:ind w:firstLine="284"/>
        <w:outlineLvl w:val="0"/>
        <w:rPr>
          <w:rFonts w:ascii="Garamond" w:hAnsi="Garamond"/>
        </w:rPr>
      </w:pPr>
      <w:r w:rsidRPr="00FB12FE">
        <w:rPr>
          <w:rFonts w:ascii="Garamond" w:hAnsi="Garamond"/>
        </w:rPr>
        <w:t>Ky dekret hyn në fuqi menjëherë.</w:t>
      </w:r>
    </w:p>
    <w:bookmarkEnd w:id="0"/>
    <w:p w14:paraId="22517632" w14:textId="77777777" w:rsidR="008D7E23" w:rsidRPr="00FB12FE" w:rsidRDefault="008D7E23" w:rsidP="008D7E23">
      <w:pPr>
        <w:ind w:firstLine="284"/>
        <w:jc w:val="both"/>
        <w:rPr>
          <w:rFonts w:ascii="Garamond" w:hAnsi="Garamond"/>
        </w:rPr>
      </w:pPr>
    </w:p>
    <w:p w14:paraId="2A302D63" w14:textId="77777777" w:rsidR="008D7E23" w:rsidRPr="00FB12FE" w:rsidRDefault="008D7E23" w:rsidP="008D7E2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FB12F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154A04E9" w14:textId="77777777" w:rsidR="008D7E23" w:rsidRPr="00FB12FE" w:rsidRDefault="008D7E23" w:rsidP="008D7E23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FB12F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5AEF20CB" w14:textId="3A7EC84E" w:rsidR="002C5B99" w:rsidRPr="00FB12FE" w:rsidRDefault="002C5B99" w:rsidP="008D7E23">
      <w:pPr>
        <w:ind w:firstLine="284"/>
        <w:outlineLvl w:val="0"/>
        <w:rPr>
          <w:rFonts w:ascii="Garamond" w:eastAsia="MS Mincho" w:hAnsi="Garamond"/>
          <w:bCs/>
          <w:color w:val="000000" w:themeColor="text1"/>
        </w:rPr>
      </w:pPr>
    </w:p>
    <w:sectPr w:rsidR="002C5B99" w:rsidRPr="00FB12FE" w:rsidSect="004079BB">
      <w:pgSz w:w="12240" w:h="15840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680DA" w14:textId="77777777" w:rsidR="00683280" w:rsidRDefault="00683280" w:rsidP="00D021AE">
      <w:r>
        <w:separator/>
      </w:r>
    </w:p>
  </w:endnote>
  <w:endnote w:type="continuationSeparator" w:id="0">
    <w:p w14:paraId="0FF84670" w14:textId="77777777" w:rsidR="00683280" w:rsidRDefault="00683280" w:rsidP="00D0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A8E7F7" w14:textId="77777777" w:rsidR="00683280" w:rsidRDefault="00683280" w:rsidP="00D021AE">
      <w:r>
        <w:separator/>
      </w:r>
    </w:p>
  </w:footnote>
  <w:footnote w:type="continuationSeparator" w:id="0">
    <w:p w14:paraId="20B325B9" w14:textId="77777777" w:rsidR="00683280" w:rsidRDefault="00683280" w:rsidP="00D02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0F"/>
    <w:rsid w:val="0001039E"/>
    <w:rsid w:val="000315C1"/>
    <w:rsid w:val="000419DA"/>
    <w:rsid w:val="00044F44"/>
    <w:rsid w:val="00076055"/>
    <w:rsid w:val="00086620"/>
    <w:rsid w:val="000C2AEF"/>
    <w:rsid w:val="000D7EB2"/>
    <w:rsid w:val="00122D92"/>
    <w:rsid w:val="001355BC"/>
    <w:rsid w:val="00136B57"/>
    <w:rsid w:val="00171377"/>
    <w:rsid w:val="00185ADC"/>
    <w:rsid w:val="001922EE"/>
    <w:rsid w:val="001A5DC9"/>
    <w:rsid w:val="001B4F49"/>
    <w:rsid w:val="001D0620"/>
    <w:rsid w:val="001D4B25"/>
    <w:rsid w:val="001F3118"/>
    <w:rsid w:val="001F76C3"/>
    <w:rsid w:val="001F7FE2"/>
    <w:rsid w:val="002002BF"/>
    <w:rsid w:val="00235616"/>
    <w:rsid w:val="0025277C"/>
    <w:rsid w:val="00262461"/>
    <w:rsid w:val="002A1290"/>
    <w:rsid w:val="002B6E5E"/>
    <w:rsid w:val="002C5B99"/>
    <w:rsid w:val="002E05C2"/>
    <w:rsid w:val="00314032"/>
    <w:rsid w:val="0034732A"/>
    <w:rsid w:val="0035627C"/>
    <w:rsid w:val="00361469"/>
    <w:rsid w:val="003659ED"/>
    <w:rsid w:val="00366374"/>
    <w:rsid w:val="003907A3"/>
    <w:rsid w:val="003C0524"/>
    <w:rsid w:val="003D226A"/>
    <w:rsid w:val="003F3286"/>
    <w:rsid w:val="004079BB"/>
    <w:rsid w:val="0043740F"/>
    <w:rsid w:val="00440172"/>
    <w:rsid w:val="004419E8"/>
    <w:rsid w:val="004843CF"/>
    <w:rsid w:val="004B2ACB"/>
    <w:rsid w:val="004C09F1"/>
    <w:rsid w:val="004F5474"/>
    <w:rsid w:val="00525782"/>
    <w:rsid w:val="00537E7B"/>
    <w:rsid w:val="00547569"/>
    <w:rsid w:val="005904D0"/>
    <w:rsid w:val="005B17F4"/>
    <w:rsid w:val="005B41CA"/>
    <w:rsid w:val="005D007C"/>
    <w:rsid w:val="005D118A"/>
    <w:rsid w:val="005E5E2F"/>
    <w:rsid w:val="00602607"/>
    <w:rsid w:val="00605A24"/>
    <w:rsid w:val="00605EA0"/>
    <w:rsid w:val="006066FD"/>
    <w:rsid w:val="00626BB4"/>
    <w:rsid w:val="0063449C"/>
    <w:rsid w:val="00664578"/>
    <w:rsid w:val="00683280"/>
    <w:rsid w:val="0069743E"/>
    <w:rsid w:val="006A1878"/>
    <w:rsid w:val="006E3244"/>
    <w:rsid w:val="007018D6"/>
    <w:rsid w:val="00737028"/>
    <w:rsid w:val="0074105E"/>
    <w:rsid w:val="0075180A"/>
    <w:rsid w:val="0075572A"/>
    <w:rsid w:val="00775FCC"/>
    <w:rsid w:val="00780139"/>
    <w:rsid w:val="00780DC1"/>
    <w:rsid w:val="007A57C1"/>
    <w:rsid w:val="007E443D"/>
    <w:rsid w:val="00835338"/>
    <w:rsid w:val="00847DCE"/>
    <w:rsid w:val="00850590"/>
    <w:rsid w:val="00852FC5"/>
    <w:rsid w:val="00862181"/>
    <w:rsid w:val="008B43E9"/>
    <w:rsid w:val="008B6AE6"/>
    <w:rsid w:val="008C2377"/>
    <w:rsid w:val="008D7E23"/>
    <w:rsid w:val="008E2F33"/>
    <w:rsid w:val="0090105E"/>
    <w:rsid w:val="009171EB"/>
    <w:rsid w:val="00942134"/>
    <w:rsid w:val="009632AA"/>
    <w:rsid w:val="00963DDE"/>
    <w:rsid w:val="00965249"/>
    <w:rsid w:val="00966493"/>
    <w:rsid w:val="0099150C"/>
    <w:rsid w:val="00994F33"/>
    <w:rsid w:val="009A44F7"/>
    <w:rsid w:val="009C5925"/>
    <w:rsid w:val="009D2919"/>
    <w:rsid w:val="009D2944"/>
    <w:rsid w:val="009E6392"/>
    <w:rsid w:val="009F226C"/>
    <w:rsid w:val="00A25DA0"/>
    <w:rsid w:val="00A441C3"/>
    <w:rsid w:val="00A83743"/>
    <w:rsid w:val="00AA4180"/>
    <w:rsid w:val="00AA5444"/>
    <w:rsid w:val="00AE10D1"/>
    <w:rsid w:val="00B02CF8"/>
    <w:rsid w:val="00B12C8E"/>
    <w:rsid w:val="00B131D7"/>
    <w:rsid w:val="00B308C6"/>
    <w:rsid w:val="00B32368"/>
    <w:rsid w:val="00B70397"/>
    <w:rsid w:val="00B703EF"/>
    <w:rsid w:val="00B7399C"/>
    <w:rsid w:val="00BA6498"/>
    <w:rsid w:val="00BA7238"/>
    <w:rsid w:val="00BB3B47"/>
    <w:rsid w:val="00BB5D4B"/>
    <w:rsid w:val="00BB7B57"/>
    <w:rsid w:val="00BC0ABF"/>
    <w:rsid w:val="00BC7433"/>
    <w:rsid w:val="00BD7991"/>
    <w:rsid w:val="00BE2FC0"/>
    <w:rsid w:val="00C21E59"/>
    <w:rsid w:val="00C3717A"/>
    <w:rsid w:val="00C416FE"/>
    <w:rsid w:val="00C54005"/>
    <w:rsid w:val="00C60B88"/>
    <w:rsid w:val="00C713ED"/>
    <w:rsid w:val="00CB3C1A"/>
    <w:rsid w:val="00CD4009"/>
    <w:rsid w:val="00CF4F2C"/>
    <w:rsid w:val="00D021AE"/>
    <w:rsid w:val="00D038C3"/>
    <w:rsid w:val="00D1007E"/>
    <w:rsid w:val="00D1372F"/>
    <w:rsid w:val="00D24DEC"/>
    <w:rsid w:val="00D27620"/>
    <w:rsid w:val="00D35941"/>
    <w:rsid w:val="00D35A4E"/>
    <w:rsid w:val="00D35ACA"/>
    <w:rsid w:val="00D36030"/>
    <w:rsid w:val="00D70D58"/>
    <w:rsid w:val="00D7647E"/>
    <w:rsid w:val="00D83DBB"/>
    <w:rsid w:val="00D93CA9"/>
    <w:rsid w:val="00DA0421"/>
    <w:rsid w:val="00DC20C9"/>
    <w:rsid w:val="00DC6760"/>
    <w:rsid w:val="00DE0DA1"/>
    <w:rsid w:val="00DF6B20"/>
    <w:rsid w:val="00E018AE"/>
    <w:rsid w:val="00E32757"/>
    <w:rsid w:val="00E349BF"/>
    <w:rsid w:val="00E5631E"/>
    <w:rsid w:val="00E65B71"/>
    <w:rsid w:val="00E82B67"/>
    <w:rsid w:val="00E82FE3"/>
    <w:rsid w:val="00EA1D0C"/>
    <w:rsid w:val="00ED4FFA"/>
    <w:rsid w:val="00F00C5E"/>
    <w:rsid w:val="00F13F0F"/>
    <w:rsid w:val="00F84501"/>
    <w:rsid w:val="00F86211"/>
    <w:rsid w:val="00FA1521"/>
    <w:rsid w:val="00FA25C1"/>
    <w:rsid w:val="00FA4333"/>
    <w:rsid w:val="00FB12FE"/>
    <w:rsid w:val="00FE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8499E"/>
  <w15:chartTrackingRefBased/>
  <w15:docId w15:val="{B1C74523-66DB-4446-9C09-72D9A4CF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40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8D7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A5D8447A014FDD84C104F5F5E7E0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198</Nr_x002e__x0020_akti>
    <Data_x0020_e_x0020_Krijimit xmlns="0e656187-b300-4fb0-8bf4-3a50f872073c">2026-04-10T10:52:40Z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dhënie dekorate</Titulli>
    <Modifikuesi xmlns="0e656187-b300-4fb0-8bf4-3a50f872073c">elnejda.cokalli</Modifikuesi>
    <Nr_x002e__x0020_prot_x0020_QBZ xmlns="0e656187-b300-4fb0-8bf4-3a50f872073c">759/1</Nr_x002e__x0020_prot_x0020_QBZ>
    <Data_x0020_e_x0020_Modifikimit xmlns="0e656187-b300-4fb0-8bf4-3a50f872073c">2026-04-10T12:01:11Z</Data_x0020_e_x0020_Modifikimit>
    <Dekretuar xmlns="0e656187-b300-4fb0-8bf4-3a50f872073c">false</Dekretuar>
    <Data xmlns="0e656187-b300-4fb0-8bf4-3a50f872073c">2026-04-08T00:00:00Z</Data>
    <Nr_x002e__x0020_protokolli_x0020_i_x0020_aktit xmlns="0e656187-b300-4fb0-8bf4-3a50f872073c">1380/2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0C6EA767-A698-4F65-A0A4-EB9FAB5863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8B73E7-3019-4BE6-922E-1408AB7A4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EE75D6C-0C33-4F68-BF30-C9931D18390E}">
  <ds:schemaRefs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4114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Dhono</dc:creator>
  <cp:lastModifiedBy>fjora.cahani</cp:lastModifiedBy>
  <cp:revision>114</cp:revision>
  <cp:lastPrinted>2026-04-08T10:34:00Z</cp:lastPrinted>
  <dcterms:created xsi:type="dcterms:W3CDTF">2025-12-04T13:46:00Z</dcterms:created>
  <dcterms:modified xsi:type="dcterms:W3CDTF">2026-04-10T11:24:00Z</dcterms:modified>
</cp:coreProperties>
</file>