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D2AB5" w14:textId="77777777" w:rsidR="001628FD" w:rsidRPr="00AE7257" w:rsidRDefault="001628FD" w:rsidP="001628F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bookmarkStart w:id="0" w:name="_GoBack"/>
      <w:bookmarkEnd w:id="0"/>
      <w:r w:rsidRPr="00AE7257">
        <w:rPr>
          <w:rFonts w:ascii="Garamond" w:eastAsia="Times New Roman" w:hAnsi="Garamond" w:cs="Times New Roman"/>
          <w:b/>
        </w:rPr>
        <w:t>DEKRET</w:t>
      </w:r>
    </w:p>
    <w:p w14:paraId="0DEC4ABB" w14:textId="19808E5B" w:rsidR="001628FD" w:rsidRPr="00AE7257" w:rsidRDefault="001628FD" w:rsidP="001628F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AE7257">
        <w:rPr>
          <w:rFonts w:ascii="Garamond" w:eastAsia="Times New Roman" w:hAnsi="Garamond" w:cs="Times New Roman"/>
          <w:b/>
        </w:rPr>
        <w:t>Nr. 261, datë 30.4.2026</w:t>
      </w:r>
    </w:p>
    <w:p w14:paraId="4032322D" w14:textId="77777777" w:rsidR="00D32251" w:rsidRPr="00AE7257" w:rsidRDefault="00D32251" w:rsidP="001628F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AE7257" w:rsidRDefault="00D32251" w:rsidP="001628FD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AE7257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AE7257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535E2C76" w14:textId="77777777" w:rsidR="00D32251" w:rsidRPr="00AE7257" w:rsidRDefault="00D32251" w:rsidP="001628FD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5EDC81A2" w14:textId="73E207F5" w:rsidR="00D32251" w:rsidRPr="00AE7257" w:rsidRDefault="00D32251" w:rsidP="001628FD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  <w:r w:rsidRPr="00AE7257">
        <w:rPr>
          <w:rFonts w:ascii="Garamond" w:eastAsia="MS Mincho" w:hAnsi="Garamond" w:cs="Times New Roman"/>
          <w:kern w:val="0"/>
          <w14:ligatures w14:val="none"/>
        </w:rPr>
        <w:t>Në mbështetje të nenit 84, pika 1, dhe nenit 93 të Kushtetutës,</w:t>
      </w:r>
    </w:p>
    <w:p w14:paraId="4E1F62D2" w14:textId="77777777" w:rsidR="00D32251" w:rsidRPr="00AE7257" w:rsidRDefault="00D32251" w:rsidP="001628FD">
      <w:pPr>
        <w:tabs>
          <w:tab w:val="left" w:pos="702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251EFB58" w14:textId="23675754" w:rsidR="00D32251" w:rsidRPr="00AE7257" w:rsidRDefault="00D32251" w:rsidP="001628FD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AE7257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1657BFE3" w14:textId="77777777" w:rsidR="00D32251" w:rsidRPr="00AE7257" w:rsidRDefault="00D32251" w:rsidP="001628FD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14:ligatures w14:val="none"/>
        </w:rPr>
      </w:pPr>
    </w:p>
    <w:p w14:paraId="375A9092" w14:textId="4F453875" w:rsidR="00B859F2" w:rsidRPr="00AE7257" w:rsidRDefault="00D32251" w:rsidP="001628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</w:rPr>
      </w:pPr>
      <w:r w:rsidRPr="00AE7257">
        <w:rPr>
          <w:rFonts w:ascii="Garamond" w:hAnsi="Garamond" w:cs="Times New Roman"/>
        </w:rPr>
        <w:t xml:space="preserve">Shpalljen </w:t>
      </w:r>
      <w:r w:rsidRPr="00AE7257">
        <w:rPr>
          <w:rFonts w:ascii="Garamond" w:eastAsia="Times New Roman" w:hAnsi="Garamond" w:cs="Times New Roman"/>
        </w:rPr>
        <w:t xml:space="preserve">e </w:t>
      </w:r>
      <w:r w:rsidR="00B859F2" w:rsidRPr="00AE7257">
        <w:rPr>
          <w:rFonts w:ascii="Garamond" w:eastAsia="Arial Unicode MS" w:hAnsi="Garamond" w:cs="Times New Roman"/>
        </w:rPr>
        <w:t>ligjit nr.</w:t>
      </w:r>
      <w:r w:rsidR="00B859F2" w:rsidRPr="00AE7257">
        <w:rPr>
          <w:rFonts w:ascii="Garamond" w:hAnsi="Garamond" w:cs="Times New Roman"/>
        </w:rPr>
        <w:t xml:space="preserve"> </w:t>
      </w:r>
      <w:r w:rsidR="00666971" w:rsidRPr="00AE7257">
        <w:rPr>
          <w:rFonts w:ascii="Garamond" w:hAnsi="Garamond" w:cs="Times New Roman"/>
        </w:rPr>
        <w:t>40</w:t>
      </w:r>
      <w:r w:rsidR="0023404A" w:rsidRPr="00AE7257">
        <w:rPr>
          <w:rFonts w:ascii="Garamond" w:hAnsi="Garamond" w:cs="Times New Roman"/>
        </w:rPr>
        <w:t>/</w:t>
      </w:r>
      <w:r w:rsidR="00B859F2" w:rsidRPr="00AE7257">
        <w:rPr>
          <w:rFonts w:ascii="Garamond" w:hAnsi="Garamond" w:cs="Times New Roman"/>
        </w:rPr>
        <w:t>2026, “Për</w:t>
      </w:r>
      <w:r w:rsidR="0023404A" w:rsidRPr="00AE7257">
        <w:rPr>
          <w:rFonts w:ascii="Garamond" w:hAnsi="Garamond" w:cs="Times New Roman"/>
        </w:rPr>
        <w:t xml:space="preserve"> </w:t>
      </w:r>
      <w:r w:rsidR="00666971" w:rsidRPr="00AE7257">
        <w:rPr>
          <w:rFonts w:ascii="Garamond" w:hAnsi="Garamond" w:cs="Times New Roman"/>
        </w:rPr>
        <w:t>ratifikimin e marrëveshjes ndërmjet Këshillit të Ministrave të Republikës së Shqipërisë dhe qeverisë së Republikës Federale të Gjermanisë mbi bashkëpunimin teknik 2024</w:t>
      </w:r>
      <w:r w:rsidR="00464778" w:rsidRPr="00AE7257">
        <w:rPr>
          <w:rFonts w:ascii="Garamond" w:hAnsi="Garamond" w:cs="Times New Roman"/>
        </w:rPr>
        <w:t>,</w:t>
      </w:r>
      <w:r w:rsidR="00F86AAE" w:rsidRPr="00AE7257">
        <w:rPr>
          <w:rFonts w:ascii="Garamond" w:hAnsi="Garamond" w:cs="Times New Roman"/>
        </w:rPr>
        <w:t xml:space="preserve"> </w:t>
      </w:r>
      <w:r w:rsidR="00666971" w:rsidRPr="00AE7257">
        <w:rPr>
          <w:rFonts w:ascii="Garamond" w:hAnsi="Garamond" w:cs="Times New Roman"/>
        </w:rPr>
        <w:t xml:space="preserve">për projektin </w:t>
      </w:r>
      <w:r w:rsidR="00AE7257" w:rsidRPr="00AE7257">
        <w:rPr>
          <w:rFonts w:ascii="Garamond" w:hAnsi="Garamond" w:cs="Times New Roman"/>
        </w:rPr>
        <w:t>‘</w:t>
      </w:r>
      <w:proofErr w:type="spellStart"/>
      <w:r w:rsidR="00666971" w:rsidRPr="00AE7257">
        <w:rPr>
          <w:rFonts w:ascii="Garamond" w:hAnsi="Garamond" w:cs="Times New Roman"/>
        </w:rPr>
        <w:t>Green</w:t>
      </w:r>
      <w:proofErr w:type="spellEnd"/>
      <w:r w:rsidR="00666971" w:rsidRPr="00AE7257">
        <w:rPr>
          <w:rFonts w:ascii="Garamond" w:hAnsi="Garamond" w:cs="Times New Roman"/>
        </w:rPr>
        <w:t xml:space="preserve"> Vjosa (Vjosa e gjelbër) – zhvillim rajonal i gjelbër dhe gjithëpërfshirës në zonën e ujëmbledhësit të Parkut Kombëtar të Vjosës</w:t>
      </w:r>
      <w:r w:rsidR="00AE7257" w:rsidRPr="00AE7257">
        <w:rPr>
          <w:rFonts w:ascii="Garamond" w:hAnsi="Garamond" w:cs="Times New Roman"/>
        </w:rPr>
        <w:t>’</w:t>
      </w:r>
      <w:r w:rsidR="0023404A" w:rsidRPr="00AE7257">
        <w:rPr>
          <w:rFonts w:ascii="Garamond" w:hAnsi="Garamond" w:cs="Times New Roman"/>
        </w:rPr>
        <w:t>”.</w:t>
      </w:r>
    </w:p>
    <w:p w14:paraId="66ECA7FD" w14:textId="77777777" w:rsidR="00B859F2" w:rsidRPr="00AE7257" w:rsidRDefault="00B859F2" w:rsidP="001628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</w:rPr>
      </w:pPr>
    </w:p>
    <w:p w14:paraId="1B5C1D5F" w14:textId="77777777" w:rsidR="001628FD" w:rsidRPr="00AE7257" w:rsidRDefault="001628FD" w:rsidP="001628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lang w:eastAsia="zh-CN"/>
        </w:rPr>
      </w:pPr>
      <w:r w:rsidRPr="00AE7257">
        <w:rPr>
          <w:rFonts w:ascii="Garamond" w:eastAsia="Times New Roman" w:hAnsi="Garamond" w:cs="Times New Roman"/>
          <w:spacing w:val="-3"/>
        </w:rPr>
        <w:t>PRESIDENT I REPUBLIKËS SË SHQIP</w:t>
      </w:r>
      <w:r w:rsidRPr="00AE7257">
        <w:rPr>
          <w:rFonts w:ascii="Garamond" w:eastAsia="MS Gothic" w:hAnsi="Garamond" w:cs="MS Gothic"/>
          <w:spacing w:val="-3"/>
          <w:lang w:eastAsia="zh-CN"/>
        </w:rPr>
        <w:t>ËRISË</w:t>
      </w:r>
    </w:p>
    <w:p w14:paraId="37DF92EA" w14:textId="77777777" w:rsidR="001628FD" w:rsidRPr="00AE7257" w:rsidRDefault="001628FD" w:rsidP="001628FD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</w:rPr>
      </w:pPr>
      <w:r w:rsidRPr="00AE7257">
        <w:rPr>
          <w:rFonts w:ascii="Garamond" w:eastAsia="Times New Roman" w:hAnsi="Garamond" w:cs="Times New Roman"/>
          <w:b/>
          <w:spacing w:val="-3"/>
        </w:rPr>
        <w:t xml:space="preserve">Bajram </w:t>
      </w:r>
      <w:proofErr w:type="spellStart"/>
      <w:r w:rsidRPr="00AE7257">
        <w:rPr>
          <w:rFonts w:ascii="Garamond" w:eastAsia="Times New Roman" w:hAnsi="Garamond" w:cs="Times New Roman"/>
          <w:b/>
          <w:spacing w:val="-3"/>
        </w:rPr>
        <w:t>Begaj</w:t>
      </w:r>
      <w:proofErr w:type="spellEnd"/>
    </w:p>
    <w:p w14:paraId="411BD921" w14:textId="3F3437AB" w:rsidR="00D32251" w:rsidRPr="00AE7257" w:rsidRDefault="00D32251" w:rsidP="001628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sectPr w:rsidR="00D32251" w:rsidRPr="00AE7257" w:rsidSect="00690771">
      <w:pgSz w:w="12240" w:h="15840"/>
      <w:pgMar w:top="1080" w:right="16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327D1"/>
    <w:rsid w:val="000707ED"/>
    <w:rsid w:val="000B69DB"/>
    <w:rsid w:val="000B6FA2"/>
    <w:rsid w:val="000F0F0E"/>
    <w:rsid w:val="00120838"/>
    <w:rsid w:val="00151266"/>
    <w:rsid w:val="00157FD3"/>
    <w:rsid w:val="001628FD"/>
    <w:rsid w:val="00203BE5"/>
    <w:rsid w:val="00214970"/>
    <w:rsid w:val="0023404A"/>
    <w:rsid w:val="00236030"/>
    <w:rsid w:val="002557CD"/>
    <w:rsid w:val="002740BD"/>
    <w:rsid w:val="00304610"/>
    <w:rsid w:val="00352E38"/>
    <w:rsid w:val="0038774C"/>
    <w:rsid w:val="00440799"/>
    <w:rsid w:val="0044713D"/>
    <w:rsid w:val="00464778"/>
    <w:rsid w:val="00482928"/>
    <w:rsid w:val="00497E71"/>
    <w:rsid w:val="004B2EC3"/>
    <w:rsid w:val="004B33AA"/>
    <w:rsid w:val="004F43CF"/>
    <w:rsid w:val="00520999"/>
    <w:rsid w:val="00535BE6"/>
    <w:rsid w:val="00543E95"/>
    <w:rsid w:val="005465D8"/>
    <w:rsid w:val="00556648"/>
    <w:rsid w:val="00557C5E"/>
    <w:rsid w:val="0056645A"/>
    <w:rsid w:val="0058354D"/>
    <w:rsid w:val="005A3C98"/>
    <w:rsid w:val="005C10D0"/>
    <w:rsid w:val="005E1358"/>
    <w:rsid w:val="005E4BC3"/>
    <w:rsid w:val="005E738C"/>
    <w:rsid w:val="005F2490"/>
    <w:rsid w:val="00623384"/>
    <w:rsid w:val="0064497E"/>
    <w:rsid w:val="00662557"/>
    <w:rsid w:val="00666971"/>
    <w:rsid w:val="006773EA"/>
    <w:rsid w:val="00690771"/>
    <w:rsid w:val="006D6071"/>
    <w:rsid w:val="00700769"/>
    <w:rsid w:val="00701658"/>
    <w:rsid w:val="00724E31"/>
    <w:rsid w:val="007250F3"/>
    <w:rsid w:val="00754B98"/>
    <w:rsid w:val="007E0A84"/>
    <w:rsid w:val="007E2125"/>
    <w:rsid w:val="008122D6"/>
    <w:rsid w:val="008127CA"/>
    <w:rsid w:val="00815967"/>
    <w:rsid w:val="00831ACD"/>
    <w:rsid w:val="0087378D"/>
    <w:rsid w:val="008A605E"/>
    <w:rsid w:val="008C4946"/>
    <w:rsid w:val="00921790"/>
    <w:rsid w:val="009318A5"/>
    <w:rsid w:val="0093439A"/>
    <w:rsid w:val="00943395"/>
    <w:rsid w:val="00954B54"/>
    <w:rsid w:val="00991EA6"/>
    <w:rsid w:val="009A7681"/>
    <w:rsid w:val="009C7365"/>
    <w:rsid w:val="009D5335"/>
    <w:rsid w:val="00A05423"/>
    <w:rsid w:val="00A15DB2"/>
    <w:rsid w:val="00A26B32"/>
    <w:rsid w:val="00A827D7"/>
    <w:rsid w:val="00A85247"/>
    <w:rsid w:val="00A92689"/>
    <w:rsid w:val="00AB79E9"/>
    <w:rsid w:val="00AE7257"/>
    <w:rsid w:val="00AF6BCB"/>
    <w:rsid w:val="00AF79EE"/>
    <w:rsid w:val="00B009F4"/>
    <w:rsid w:val="00B1424D"/>
    <w:rsid w:val="00B65687"/>
    <w:rsid w:val="00B859F2"/>
    <w:rsid w:val="00BC1DDA"/>
    <w:rsid w:val="00BC3803"/>
    <w:rsid w:val="00BD41D6"/>
    <w:rsid w:val="00BF4C0C"/>
    <w:rsid w:val="00C32041"/>
    <w:rsid w:val="00C4245F"/>
    <w:rsid w:val="00C53430"/>
    <w:rsid w:val="00C759D7"/>
    <w:rsid w:val="00CC4631"/>
    <w:rsid w:val="00D03C30"/>
    <w:rsid w:val="00D120D6"/>
    <w:rsid w:val="00D32251"/>
    <w:rsid w:val="00D665E9"/>
    <w:rsid w:val="00D8597B"/>
    <w:rsid w:val="00DE0DBB"/>
    <w:rsid w:val="00E3245B"/>
    <w:rsid w:val="00E35608"/>
    <w:rsid w:val="00E40D51"/>
    <w:rsid w:val="00E44A12"/>
    <w:rsid w:val="00E570CA"/>
    <w:rsid w:val="00ED3A42"/>
    <w:rsid w:val="00EE10A3"/>
    <w:rsid w:val="00F126AC"/>
    <w:rsid w:val="00F609C1"/>
    <w:rsid w:val="00F706BA"/>
    <w:rsid w:val="00F7108C"/>
    <w:rsid w:val="00F7177F"/>
    <w:rsid w:val="00F86AAE"/>
    <w:rsid w:val="00FA5329"/>
    <w:rsid w:val="00FB4FA3"/>
    <w:rsid w:val="00FB66F8"/>
    <w:rsid w:val="00FB77F5"/>
    <w:rsid w:val="00FD42CB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52A0E7E8-C3C2-4814-9533-856BCBC9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479E33739949B5999EFD2BEB4CB7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2026-05-04T10:24:52Z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2026-04-30T00:00:00Z</Date_x0020_protokolli>
    <Titulli xmlns="0e656187-b300-4fb0-8bf4-3a50f872073c">Për shpallje ligji</Titulli>
    <Modifikuesi xmlns="0e656187-b300-4fb0-8bf4-3a50f872073c">Fjora.Cahani</Modifikuesi>
    <Nr_x002e__x0020_prot_x0020_QBZ xmlns="0e656187-b300-4fb0-8bf4-3a50f872073c">955/1</Nr_x002e__x0020_prot_x0020_QBZ>
    <Data_x0020_e_x0020_Modifikimit xmlns="0e656187-b300-4fb0-8bf4-3a50f872073c">2026-05-04T12:09:10Z</Data_x0020_e_x0020_Modifikimit>
    <Dekretuar xmlns="0e656187-b300-4fb0-8bf4-3a50f872073c">false</Dekretuar>
    <Data xmlns="0e656187-b300-4fb0-8bf4-3a50f872073c">2026-04-30T00:00:00Z</Data>
    <Nr_x002e__x0020_protokolli_x0020_i_x0020_aktit xmlns="0e656187-b300-4fb0-8bf4-3a50f872073c">1674/2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479E33739949B5999EFD2BEB4CB7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2ECB8-9AC2-486E-ACBE-05A79B8E71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76FC59-0D3D-4198-B010-B275F9F360CB}">
  <ds:schemaRefs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0CCF03B-B361-413B-A0E5-1CF9A174D7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E4ADC9-0F2D-4C01-90EA-FA70CF2CDB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BD9E9A-5915-447C-AEDB-15C0C2EE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75D5A9-1D3E-43BC-86CA-F98B04FDF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Sara Berdellima</dc:creator>
  <cp:lastModifiedBy>Amarilda Muja</cp:lastModifiedBy>
  <cp:revision>5</cp:revision>
  <cp:lastPrinted>2026-04-29T12:45:00Z</cp:lastPrinted>
  <dcterms:created xsi:type="dcterms:W3CDTF">2026-04-30T06:31:00Z</dcterms:created>
  <dcterms:modified xsi:type="dcterms:W3CDTF">2026-05-05T08:52:00Z</dcterms:modified>
</cp:coreProperties>
</file>