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B1BF" w14:textId="4C053597" w:rsidR="00394A55" w:rsidRPr="003A110A" w:rsidRDefault="00394A55" w:rsidP="003A11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A110A">
        <w:rPr>
          <w:rFonts w:ascii="Garamond" w:hAnsi="Garamond"/>
          <w:b/>
          <w:sz w:val="24"/>
        </w:rPr>
        <w:t>DEKRET</w:t>
      </w:r>
    </w:p>
    <w:p w14:paraId="5367ABA8" w14:textId="56270BCE" w:rsidR="00F5332C" w:rsidRPr="003A110A" w:rsidRDefault="00394A55" w:rsidP="003A11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A110A">
        <w:rPr>
          <w:rFonts w:ascii="Garamond" w:hAnsi="Garamond"/>
          <w:b/>
          <w:sz w:val="24"/>
        </w:rPr>
        <w:t>Nr</w:t>
      </w:r>
      <w:r w:rsidR="00784F15" w:rsidRPr="003A110A">
        <w:rPr>
          <w:rFonts w:ascii="Garamond" w:hAnsi="Garamond"/>
          <w:b/>
          <w:sz w:val="24"/>
        </w:rPr>
        <w:t>.</w:t>
      </w:r>
      <w:r w:rsidR="009747BE" w:rsidRPr="003A110A">
        <w:rPr>
          <w:rFonts w:ascii="Garamond" w:hAnsi="Garamond"/>
          <w:b/>
          <w:sz w:val="24"/>
        </w:rPr>
        <w:t xml:space="preserve"> </w:t>
      </w:r>
      <w:r w:rsidR="005E1F54" w:rsidRPr="003A110A">
        <w:rPr>
          <w:rFonts w:ascii="Garamond" w:hAnsi="Garamond"/>
          <w:b/>
          <w:sz w:val="24"/>
        </w:rPr>
        <w:t>445</w:t>
      </w:r>
      <w:r w:rsidR="00C833EA" w:rsidRPr="003A110A">
        <w:rPr>
          <w:rFonts w:ascii="Garamond" w:hAnsi="Garamond"/>
          <w:b/>
          <w:sz w:val="24"/>
        </w:rPr>
        <w:t>, datë  3</w:t>
      </w:r>
      <w:r w:rsidR="007B57F6" w:rsidRPr="003A110A">
        <w:rPr>
          <w:rFonts w:ascii="Garamond" w:hAnsi="Garamond"/>
          <w:b/>
          <w:sz w:val="24"/>
        </w:rPr>
        <w:t>0.7</w:t>
      </w:r>
      <w:r w:rsidR="0023482E" w:rsidRPr="003A110A">
        <w:rPr>
          <w:rFonts w:ascii="Garamond" w:hAnsi="Garamond"/>
          <w:b/>
          <w:sz w:val="24"/>
        </w:rPr>
        <w:t>.2026</w:t>
      </w:r>
    </w:p>
    <w:p w14:paraId="32FCC251" w14:textId="25B76728" w:rsidR="003A110A" w:rsidRPr="003A110A" w:rsidRDefault="003A110A" w:rsidP="003A11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B1B9A33" w14:textId="77777777" w:rsidR="003A110A" w:rsidRPr="003A110A" w:rsidRDefault="003A110A" w:rsidP="003A11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A110A">
        <w:rPr>
          <w:rFonts w:ascii="Garamond" w:hAnsi="Garamond"/>
          <w:b/>
          <w:sz w:val="24"/>
        </w:rPr>
        <w:t>PËR LEJIMIN E LËNIES SË SHTETËSISË SHQIPTARE</w:t>
      </w:r>
    </w:p>
    <w:p w14:paraId="3CF73A58" w14:textId="77777777" w:rsidR="003A110A" w:rsidRP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3861510" w14:textId="1A33EB67" w:rsidR="003A110A" w:rsidRP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  <w:r w:rsidRPr="003A110A">
        <w:rPr>
          <w:rFonts w:ascii="Garamond" w:hAnsi="Garamond"/>
          <w:sz w:val="24"/>
        </w:rPr>
        <w:t>Në mbështetje të nenit 92, shkronjës “c”, nenit 93 të Kushtetutës, neneve 13, 20 e në vijim të ligjit nr. 113/2020</w:t>
      </w:r>
      <w:r w:rsidR="000C740D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3A110A">
        <w:rPr>
          <w:rFonts w:ascii="Garamond" w:hAnsi="Garamond"/>
          <w:sz w:val="24"/>
        </w:rPr>
        <w:t>inistrit të Punëve të Brendshme,</w:t>
      </w:r>
    </w:p>
    <w:p w14:paraId="4301E57C" w14:textId="77777777" w:rsid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9E2F182" w14:textId="1239BC9B" w:rsidR="003A110A" w:rsidRPr="003A110A" w:rsidRDefault="003A110A" w:rsidP="003A110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A110A">
        <w:rPr>
          <w:rFonts w:ascii="Garamond" w:hAnsi="Garamond"/>
          <w:sz w:val="24"/>
        </w:rPr>
        <w:t>DEKRETOJ:</w:t>
      </w:r>
    </w:p>
    <w:p w14:paraId="1257FB3F" w14:textId="77777777" w:rsidR="003A110A" w:rsidRPr="003A110A" w:rsidRDefault="003A110A" w:rsidP="003A110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44E4C78" w14:textId="27F63FA0" w:rsidR="003A110A" w:rsidRPr="003A110A" w:rsidRDefault="003A110A" w:rsidP="003A110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A110A">
        <w:rPr>
          <w:rFonts w:ascii="Garamond" w:hAnsi="Garamond"/>
          <w:sz w:val="24"/>
        </w:rPr>
        <w:t>Neni 1</w:t>
      </w:r>
    </w:p>
    <w:p w14:paraId="222EAE24" w14:textId="77777777" w:rsid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AD8745B" w14:textId="19385C03" w:rsidR="003A110A" w:rsidRP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  <w:r w:rsidRPr="003A110A">
        <w:rPr>
          <w:rFonts w:ascii="Garamond" w:hAnsi="Garamond"/>
          <w:sz w:val="24"/>
        </w:rPr>
        <w:t>U lejohet lënia e shtetësisë shqiptare, me kërkesë të tyre, shtetasve:</w:t>
      </w:r>
    </w:p>
    <w:p w14:paraId="0F0FB1C4" w14:textId="3ED0BD9B" w:rsidR="003A110A" w:rsidRP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  <w:r w:rsidRPr="003A110A">
        <w:rPr>
          <w:rFonts w:ascii="Garamond" w:hAnsi="Garamond"/>
          <w:sz w:val="24"/>
        </w:rPr>
        <w:t>1. Ardit Begtash Avdyli</w:t>
      </w:r>
    </w:p>
    <w:p w14:paraId="682362AD" w14:textId="3F854FA7" w:rsidR="003A110A" w:rsidRP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  <w:r w:rsidRPr="003A110A">
        <w:rPr>
          <w:rFonts w:ascii="Garamond" w:hAnsi="Garamond"/>
          <w:sz w:val="24"/>
        </w:rPr>
        <w:t>2. Jola Dhimitraq Danaj</w:t>
      </w:r>
    </w:p>
    <w:p w14:paraId="308D62B6" w14:textId="54516630" w:rsidR="003A110A" w:rsidRP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  <w:r w:rsidRPr="003A110A">
        <w:rPr>
          <w:rFonts w:ascii="Garamond" w:hAnsi="Garamond"/>
          <w:sz w:val="24"/>
        </w:rPr>
        <w:t>3. Vilma Shemsi Markja</w:t>
      </w:r>
    </w:p>
    <w:p w14:paraId="3B10AE1E" w14:textId="77777777" w:rsidR="003A110A" w:rsidRP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9F4921D" w14:textId="77777777" w:rsidR="003A110A" w:rsidRPr="003A110A" w:rsidRDefault="003A110A" w:rsidP="003A110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A110A">
        <w:rPr>
          <w:rFonts w:ascii="Garamond" w:hAnsi="Garamond"/>
          <w:sz w:val="24"/>
        </w:rPr>
        <w:t>Neni 2</w:t>
      </w:r>
    </w:p>
    <w:p w14:paraId="504FFEFE" w14:textId="77777777" w:rsid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7FD392F" w14:textId="081071CF" w:rsidR="003A110A" w:rsidRDefault="003A110A" w:rsidP="003A110A">
      <w:pPr>
        <w:spacing w:after="0" w:line="240" w:lineRule="auto"/>
        <w:ind w:firstLine="284"/>
        <w:rPr>
          <w:rFonts w:ascii="Garamond" w:hAnsi="Garamond"/>
          <w:sz w:val="24"/>
        </w:rPr>
      </w:pPr>
      <w:r w:rsidRPr="003A110A">
        <w:rPr>
          <w:rFonts w:ascii="Garamond" w:hAnsi="Garamond"/>
          <w:sz w:val="24"/>
        </w:rPr>
        <w:t>Ky dekret hyn në fuqi menjëherë dhe botohet në Fletoren Zyrtare.</w:t>
      </w:r>
    </w:p>
    <w:p w14:paraId="79EABD21" w14:textId="3D669E43" w:rsidR="007863E5" w:rsidRDefault="007863E5" w:rsidP="003A110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3CD88DD" w14:textId="77777777" w:rsidR="007863E5" w:rsidRPr="00187262" w:rsidRDefault="007863E5" w:rsidP="007863E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6F0863DE" w14:textId="77777777" w:rsidR="007863E5" w:rsidRDefault="007863E5" w:rsidP="007863E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24D2532C" w14:textId="77777777" w:rsidR="007863E5" w:rsidRPr="003A110A" w:rsidRDefault="007863E5" w:rsidP="003A110A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7863E5" w:rsidRPr="003A1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43A3"/>
    <w:rsid w:val="00093903"/>
    <w:rsid w:val="000A33D3"/>
    <w:rsid w:val="000C5E68"/>
    <w:rsid w:val="000C740D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228EE"/>
    <w:rsid w:val="0036540F"/>
    <w:rsid w:val="00366A81"/>
    <w:rsid w:val="00387FA9"/>
    <w:rsid w:val="00394A55"/>
    <w:rsid w:val="003A110A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03F2F"/>
    <w:rsid w:val="007165FA"/>
    <w:rsid w:val="00724FF2"/>
    <w:rsid w:val="007436A1"/>
    <w:rsid w:val="0077573A"/>
    <w:rsid w:val="00784F15"/>
    <w:rsid w:val="007863E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93EE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7ABA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62B52961B40759405706797BE7E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2026-08-04T08:47:07Z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1760/1</Nr_x002e__x0020_prot_x0020_QBZ>
    <Data_x0020_e_x0020_Modifikimit xmlns="0e656187-b300-4fb0-8bf4-3a50f872073c">2026-08-05T08:25:54Z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62B52961B40759405706797BE7E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0C89909-782E-4AAF-AF77-DB4F2B3111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5E5229-E7F6-4D0E-B3F2-6D7EF9F7D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138EFE-AF52-4F6E-A10A-FDB9204F6190}">
  <ds:schemaRefs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8951817-2B98-4FDE-96B6-A49B06FE4C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DD7522-AD29-42B5-A67B-19C133A57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6</cp:revision>
  <dcterms:created xsi:type="dcterms:W3CDTF">2026-08-04T08:57:00Z</dcterms:created>
  <dcterms:modified xsi:type="dcterms:W3CDTF">2026-08-06T08:20:00Z</dcterms:modified>
</cp:coreProperties>
</file>