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0FF26" w14:textId="77777777" w:rsidR="00334992" w:rsidRPr="00486409" w:rsidRDefault="00334992" w:rsidP="00486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6409">
        <w:rPr>
          <w:rFonts w:ascii="Garamond" w:hAnsi="Garamond"/>
          <w:b/>
          <w:sz w:val="24"/>
          <w:szCs w:val="24"/>
        </w:rPr>
        <w:t>DEKRET</w:t>
      </w:r>
    </w:p>
    <w:p w14:paraId="10911A02" w14:textId="24F942CD" w:rsidR="00F5332C" w:rsidRPr="00486409" w:rsidRDefault="00334992" w:rsidP="00486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6409">
        <w:rPr>
          <w:rFonts w:ascii="Garamond" w:hAnsi="Garamond"/>
          <w:b/>
          <w:sz w:val="24"/>
          <w:szCs w:val="24"/>
        </w:rPr>
        <w:t>Nr</w:t>
      </w:r>
      <w:r w:rsidR="00784F15" w:rsidRPr="00486409">
        <w:rPr>
          <w:rFonts w:ascii="Garamond" w:hAnsi="Garamond"/>
          <w:b/>
          <w:sz w:val="24"/>
          <w:szCs w:val="24"/>
        </w:rPr>
        <w:t>.</w:t>
      </w:r>
      <w:r w:rsidR="009747BE" w:rsidRPr="00486409">
        <w:rPr>
          <w:rFonts w:ascii="Garamond" w:hAnsi="Garamond"/>
          <w:b/>
          <w:sz w:val="24"/>
          <w:szCs w:val="24"/>
        </w:rPr>
        <w:t xml:space="preserve"> </w:t>
      </w:r>
      <w:r w:rsidR="005864B2" w:rsidRPr="00486409">
        <w:rPr>
          <w:rFonts w:ascii="Garamond" w:hAnsi="Garamond"/>
          <w:b/>
          <w:sz w:val="24"/>
          <w:szCs w:val="24"/>
        </w:rPr>
        <w:t>450</w:t>
      </w:r>
      <w:r w:rsidR="00C833EA" w:rsidRPr="00486409">
        <w:rPr>
          <w:rFonts w:ascii="Garamond" w:hAnsi="Garamond"/>
          <w:b/>
          <w:sz w:val="24"/>
          <w:szCs w:val="24"/>
        </w:rPr>
        <w:t>, datë  3</w:t>
      </w:r>
      <w:r w:rsidR="007B57F6" w:rsidRPr="00486409">
        <w:rPr>
          <w:rFonts w:ascii="Garamond" w:hAnsi="Garamond"/>
          <w:b/>
          <w:sz w:val="24"/>
          <w:szCs w:val="24"/>
        </w:rPr>
        <w:t>0.7</w:t>
      </w:r>
      <w:r w:rsidR="0023482E" w:rsidRPr="00486409">
        <w:rPr>
          <w:rFonts w:ascii="Garamond" w:hAnsi="Garamond"/>
          <w:b/>
          <w:sz w:val="24"/>
          <w:szCs w:val="24"/>
        </w:rPr>
        <w:t>.2026</w:t>
      </w:r>
    </w:p>
    <w:p w14:paraId="09847ED4" w14:textId="77777777" w:rsidR="00334992" w:rsidRPr="00486409" w:rsidRDefault="00334992" w:rsidP="00486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D3877E" w14:textId="77777777" w:rsidR="00486409" w:rsidRPr="00486409" w:rsidRDefault="00486409" w:rsidP="00486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6409">
        <w:rPr>
          <w:rFonts w:ascii="Garamond" w:hAnsi="Garamond"/>
          <w:b/>
          <w:sz w:val="24"/>
          <w:szCs w:val="24"/>
        </w:rPr>
        <w:t>PËR DHËNIE TË SHTETËSISË SHQIPTARE</w:t>
      </w:r>
    </w:p>
    <w:p w14:paraId="5401BF6B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19531F" w14:textId="6CEA3A25" w:rsidR="00486409" w:rsidRPr="00486409" w:rsidRDefault="00486409" w:rsidP="0097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Në mbështetje të nenit 92, shkronjës “c”, nenit 93 të Kushtetutës, neneve 8/a, 20 e në vijim të ligjit nr. 113/2020</w:t>
      </w:r>
      <w:r w:rsidR="00C10EF2">
        <w:rPr>
          <w:rFonts w:ascii="Garamond" w:hAnsi="Garamond"/>
          <w:sz w:val="24"/>
          <w:szCs w:val="24"/>
        </w:rPr>
        <w:t>, “Për shtetësinë”, i ndryshuar, me propozim të m</w:t>
      </w:r>
      <w:bookmarkStart w:id="0" w:name="_GoBack"/>
      <w:bookmarkEnd w:id="0"/>
      <w:r w:rsidRPr="00486409">
        <w:rPr>
          <w:rFonts w:ascii="Garamond" w:hAnsi="Garamond"/>
          <w:sz w:val="24"/>
          <w:szCs w:val="24"/>
        </w:rPr>
        <w:t>inistrit të Punëve të Brendshme,</w:t>
      </w:r>
    </w:p>
    <w:p w14:paraId="0096B1A5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29B134" w14:textId="5001F1DD" w:rsidR="00486409" w:rsidRPr="00486409" w:rsidRDefault="00486409" w:rsidP="00486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DEKRETOJ:</w:t>
      </w:r>
    </w:p>
    <w:p w14:paraId="4A7FDC73" w14:textId="77777777" w:rsidR="00486409" w:rsidRPr="00486409" w:rsidRDefault="00486409" w:rsidP="00486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3914D6" w14:textId="77777777" w:rsidR="00486409" w:rsidRPr="00486409" w:rsidRDefault="00486409" w:rsidP="00486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Neni 1</w:t>
      </w:r>
    </w:p>
    <w:p w14:paraId="76E12ADC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3620F3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Dhënien e shtetësisë shqiptare, me kërkesë të saj, shtetases:</w:t>
      </w:r>
    </w:p>
    <w:p w14:paraId="79C9B49A" w14:textId="7B2BF69E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1. Minire Rasim Çulaj</w:t>
      </w:r>
    </w:p>
    <w:p w14:paraId="4A2283FC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2E471F" w14:textId="77777777" w:rsidR="00486409" w:rsidRPr="00486409" w:rsidRDefault="00486409" w:rsidP="00486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Neni 2</w:t>
      </w:r>
    </w:p>
    <w:p w14:paraId="1D77C26C" w14:textId="77777777" w:rsidR="00486409" w:rsidRPr="00486409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024203" w14:textId="6E6D5529" w:rsidR="00334992" w:rsidRDefault="00486409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8640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7368E8CC" w14:textId="1AB7D153" w:rsidR="0097268B" w:rsidRDefault="0097268B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2B15EF" w14:textId="77777777" w:rsidR="0097268B" w:rsidRPr="00187262" w:rsidRDefault="0097268B" w:rsidP="0097268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66F54BA9" w14:textId="77777777" w:rsidR="0097268B" w:rsidRDefault="0097268B" w:rsidP="0097268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18E61055" w14:textId="77777777" w:rsidR="0097268B" w:rsidRPr="00486409" w:rsidRDefault="0097268B" w:rsidP="0048640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7268B" w:rsidRPr="00486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34992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6409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8F6FE9"/>
    <w:rsid w:val="009053DA"/>
    <w:rsid w:val="00961A75"/>
    <w:rsid w:val="0097268B"/>
    <w:rsid w:val="009747BE"/>
    <w:rsid w:val="009822A2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3A16"/>
    <w:rsid w:val="00BF482C"/>
    <w:rsid w:val="00C0163A"/>
    <w:rsid w:val="00C10EF2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11A0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0C5B8F487B40848C087DEFA418B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2026-08-04T08:47:02Z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1765/1</Nr_x002e__x0020_prot_x0020_QBZ>
    <Data_x0020_e_x0020_Modifikimit xmlns="0e656187-b300-4fb0-8bf4-3a50f872073c">2026-08-05T08:37:52Z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0C5B8F487B40848C087DEFA418B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3C61D1-9DCF-4730-AEC1-8B17F84AE2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3A7CB-730D-4077-9345-83B02D7CD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1E339C-7DA8-47A1-81B0-553F5A1EEF2B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747D94-A295-4B12-86A9-0168A8EB74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E8BAAD-1B02-49D0-847B-A524FAC9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2026-08-04T08:59:00Z</dcterms:created>
  <dcterms:modified xsi:type="dcterms:W3CDTF">2026-08-06T08:28:00Z</dcterms:modified>
</cp:coreProperties>
</file>