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1F33B" w14:textId="7298E354" w:rsidR="00234CBD" w:rsidRPr="00C3381C" w:rsidRDefault="00234CBD" w:rsidP="00C33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3381C">
        <w:rPr>
          <w:rFonts w:ascii="Garamond" w:hAnsi="Garamond"/>
          <w:b/>
          <w:sz w:val="24"/>
        </w:rPr>
        <w:t>DEKRET</w:t>
      </w:r>
    </w:p>
    <w:p w14:paraId="3BA562FD" w14:textId="2A5E354D" w:rsidR="00F5332C" w:rsidRPr="00C3381C" w:rsidRDefault="00234CBD" w:rsidP="00C33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3381C">
        <w:rPr>
          <w:rFonts w:ascii="Garamond" w:hAnsi="Garamond"/>
          <w:b/>
          <w:sz w:val="24"/>
        </w:rPr>
        <w:t>Nr</w:t>
      </w:r>
      <w:r w:rsidR="00784F15" w:rsidRPr="00C3381C">
        <w:rPr>
          <w:rFonts w:ascii="Garamond" w:hAnsi="Garamond"/>
          <w:b/>
          <w:sz w:val="24"/>
        </w:rPr>
        <w:t>.</w:t>
      </w:r>
      <w:r w:rsidR="009747BE" w:rsidRPr="00C3381C">
        <w:rPr>
          <w:rFonts w:ascii="Garamond" w:hAnsi="Garamond"/>
          <w:b/>
          <w:sz w:val="24"/>
        </w:rPr>
        <w:t xml:space="preserve"> </w:t>
      </w:r>
      <w:r w:rsidR="0002776F" w:rsidRPr="00C3381C">
        <w:rPr>
          <w:rFonts w:ascii="Garamond" w:hAnsi="Garamond"/>
          <w:b/>
          <w:sz w:val="24"/>
        </w:rPr>
        <w:t>468</w:t>
      </w:r>
      <w:r w:rsidR="00D829DB">
        <w:rPr>
          <w:rFonts w:ascii="Garamond" w:hAnsi="Garamond"/>
          <w:b/>
          <w:sz w:val="24"/>
        </w:rPr>
        <w:t xml:space="preserve">, datë </w:t>
      </w:r>
      <w:r w:rsidR="00C833EA" w:rsidRPr="00C3381C">
        <w:rPr>
          <w:rFonts w:ascii="Garamond" w:hAnsi="Garamond"/>
          <w:b/>
          <w:sz w:val="24"/>
        </w:rPr>
        <w:t>3.8</w:t>
      </w:r>
      <w:r w:rsidR="0023482E" w:rsidRPr="00C3381C">
        <w:rPr>
          <w:rFonts w:ascii="Garamond" w:hAnsi="Garamond"/>
          <w:b/>
          <w:sz w:val="24"/>
        </w:rPr>
        <w:t>.2026</w:t>
      </w:r>
    </w:p>
    <w:p w14:paraId="0CF1E4F1" w14:textId="36E89C56" w:rsidR="00C3381C" w:rsidRPr="00C3381C" w:rsidRDefault="00C3381C" w:rsidP="00C33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26784F8" w14:textId="77777777" w:rsidR="00C3381C" w:rsidRPr="00C3381C" w:rsidRDefault="00C3381C" w:rsidP="00C33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3381C">
        <w:rPr>
          <w:rFonts w:ascii="Garamond" w:hAnsi="Garamond"/>
          <w:b/>
          <w:sz w:val="24"/>
        </w:rPr>
        <w:t>PËR SHPALLJE LIGJI</w:t>
      </w:r>
    </w:p>
    <w:p w14:paraId="4864FEFA" w14:textId="77777777" w:rsidR="00C3381C" w:rsidRPr="00C3381C" w:rsidRDefault="00C3381C" w:rsidP="00C3381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C528C3F" w14:textId="76DB6110" w:rsidR="00C3381C" w:rsidRPr="00C3381C" w:rsidRDefault="00C3381C" w:rsidP="00C3381C">
      <w:pPr>
        <w:spacing w:after="0" w:line="240" w:lineRule="auto"/>
        <w:ind w:firstLine="284"/>
        <w:rPr>
          <w:rFonts w:ascii="Garamond" w:hAnsi="Garamond"/>
          <w:sz w:val="24"/>
        </w:rPr>
      </w:pPr>
      <w:r w:rsidRPr="00C3381C">
        <w:rPr>
          <w:rFonts w:ascii="Garamond" w:hAnsi="Garamond"/>
          <w:sz w:val="24"/>
        </w:rPr>
        <w:t>Në mbështetje të nenit 84, pika 1, dhe nenit 93 të Kushtetutës,</w:t>
      </w:r>
    </w:p>
    <w:p w14:paraId="51E79279" w14:textId="77777777" w:rsidR="00C3381C" w:rsidRPr="00C3381C" w:rsidRDefault="00C3381C" w:rsidP="00C3381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BEAFD1B" w14:textId="50CB3DB4" w:rsidR="00C3381C" w:rsidRPr="00C3381C" w:rsidRDefault="00C3381C" w:rsidP="00C3381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3381C">
        <w:rPr>
          <w:rFonts w:ascii="Garamond" w:hAnsi="Garamond"/>
          <w:sz w:val="24"/>
        </w:rPr>
        <w:t>DEKRETOJ:</w:t>
      </w:r>
    </w:p>
    <w:p w14:paraId="40FCC3C9" w14:textId="77777777" w:rsidR="00C3381C" w:rsidRPr="00C3381C" w:rsidRDefault="00C3381C" w:rsidP="00C3381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76B4FEC" w14:textId="31293849" w:rsidR="004C3C02" w:rsidRDefault="00C3381C" w:rsidP="00C3381C">
      <w:pPr>
        <w:spacing w:after="0" w:line="240" w:lineRule="auto"/>
        <w:ind w:firstLine="284"/>
        <w:rPr>
          <w:rFonts w:ascii="Garamond" w:hAnsi="Garamond"/>
          <w:sz w:val="24"/>
        </w:rPr>
      </w:pPr>
      <w:r w:rsidRPr="00C3381C">
        <w:rPr>
          <w:rFonts w:ascii="Garamond" w:hAnsi="Garamond"/>
          <w:sz w:val="24"/>
        </w:rPr>
        <w:t xml:space="preserve">Shpalljen e ligjit nr. 86/2026, “Për disa ndryshime dhe shtesa në ligjin nr. 10 093, datë 9.3.2009, </w:t>
      </w:r>
      <w:r w:rsidR="00D829DB">
        <w:rPr>
          <w:rFonts w:ascii="Garamond" w:hAnsi="Garamond"/>
          <w:sz w:val="24"/>
        </w:rPr>
        <w:t>‘</w:t>
      </w:r>
      <w:r w:rsidRPr="00C3381C">
        <w:rPr>
          <w:rFonts w:ascii="Garamond" w:hAnsi="Garamond"/>
          <w:sz w:val="24"/>
        </w:rPr>
        <w:t>Për organizimin dhe funksionimin e Agjencisë për Mbështetjen e Shoqërisë Civile</w:t>
      </w:r>
      <w:r w:rsidR="00D829DB">
        <w:rPr>
          <w:rFonts w:ascii="Garamond" w:hAnsi="Garamond"/>
          <w:sz w:val="24"/>
        </w:rPr>
        <w:t>’</w:t>
      </w:r>
      <w:r w:rsidRPr="00C3381C">
        <w:rPr>
          <w:rFonts w:ascii="Garamond" w:hAnsi="Garamond"/>
          <w:sz w:val="24"/>
        </w:rPr>
        <w:t>”</w:t>
      </w:r>
      <w:r w:rsidR="00D829DB">
        <w:rPr>
          <w:rFonts w:ascii="Garamond" w:hAnsi="Garamond"/>
          <w:sz w:val="24"/>
        </w:rPr>
        <w:t>.</w:t>
      </w:r>
    </w:p>
    <w:p w14:paraId="7278CEA8" w14:textId="77777777" w:rsidR="004C3C02" w:rsidRDefault="004C3C02" w:rsidP="00C3381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F9CF6CC" w14:textId="77777777" w:rsidR="004C3C02" w:rsidRPr="00187262" w:rsidRDefault="004C3C02" w:rsidP="004C3C0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14C25E38" w14:textId="18469D34" w:rsidR="00C3381C" w:rsidRPr="005E3958" w:rsidRDefault="004C3C02" w:rsidP="005E395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bookmarkStart w:id="0" w:name="_GoBack"/>
      <w:bookmarkEnd w:id="0"/>
      <w:proofErr w:type="spellEnd"/>
    </w:p>
    <w:sectPr w:rsidR="00C3381C" w:rsidRPr="005E3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34CBD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3C02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3958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3381C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29D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937D4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562F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468</Nr_x002e__x0020_akti>
    <Data_x0020_e_x0020_Krijimit xmlns="0e656187-b300-4fb0-8bf4-3a50f872073c">2026-08-04T08:22:02Z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1802/4</Nr_x002e__x0020_prot_x0020_QBZ>
    <Data_x0020_e_x0020_Modifikimit xmlns="0e656187-b300-4fb0-8bf4-3a50f872073c">2026-08-05T08:00:52Z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2896/6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6FD9F85AB4731AB2FD7E161BE65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2F96FFD-B6D6-4E66-A88D-18F7D26C107B}">
  <ds:schemaRefs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46F0E5-DC26-4FB0-82CB-EC5B856FD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D32B3-ACC1-4C53-8BAD-2E187E8A3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8</cp:revision>
  <dcterms:created xsi:type="dcterms:W3CDTF">2026-08-04T08:29:00Z</dcterms:created>
  <dcterms:modified xsi:type="dcterms:W3CDTF">2026-08-05T08:49:00Z</dcterms:modified>
</cp:coreProperties>
</file>