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3F0" w:rsidRDefault="004A33F0" w:rsidP="004A33F0">
      <w:pPr>
        <w:pStyle w:val="Akti"/>
      </w:pPr>
      <w:bookmarkStart w:id="0" w:name="_GoBack"/>
      <w:bookmarkEnd w:id="0"/>
      <w:r>
        <w:t>Kërkesë</w:t>
      </w:r>
    </w:p>
    <w:p w:rsidR="004A33F0" w:rsidRDefault="004A33F0" w:rsidP="004A33F0">
      <w:pPr>
        <w:pStyle w:val="Paragrafi"/>
      </w:pPr>
    </w:p>
    <w:p w:rsidR="004A33F0" w:rsidRDefault="004A33F0" w:rsidP="004A33F0">
      <w:pPr>
        <w:pStyle w:val="Paragrafi"/>
      </w:pPr>
      <w:r w:rsidRPr="00D701BA">
        <w:rPr>
          <w:b/>
        </w:rPr>
        <w:t>Kërkuese:</w:t>
      </w:r>
      <w:r>
        <w:t xml:space="preserve"> Floresha Abduramani e bija e Aliut dhe Zenepes, lindur më 1963 në Berat, banues në Darzez Fier.</w:t>
      </w:r>
    </w:p>
    <w:p w:rsidR="004A33F0" w:rsidRDefault="004A33F0" w:rsidP="004A33F0">
      <w:pPr>
        <w:pStyle w:val="Paragrafi"/>
      </w:pPr>
      <w:r w:rsidRPr="00D701BA">
        <w:rPr>
          <w:b/>
        </w:rPr>
        <w:t>Objekti:</w:t>
      </w:r>
      <w:r>
        <w:t xml:space="preserve"> Shpallje të zhdukur të bashkëshortit Nazmi Abduramani në bazë të N.375 e vijues të K.Pr.C.</w:t>
      </w:r>
    </w:p>
    <w:p w:rsidR="00D701BA" w:rsidRDefault="00D701BA" w:rsidP="004A33F0">
      <w:pPr>
        <w:pStyle w:val="Paragrafi"/>
      </w:pPr>
    </w:p>
    <w:p w:rsidR="004A33F0" w:rsidRDefault="004A33F0" w:rsidP="004A33F0">
      <w:pPr>
        <w:pStyle w:val="Paragrafi"/>
      </w:pPr>
      <w:r>
        <w:t>Gjykata pasi administroi aktet, dëgjoi pretendimet e kërkueses dhe shqyrtoi çështjen në tërësi.</w:t>
      </w:r>
    </w:p>
    <w:p w:rsidR="004A33F0" w:rsidRDefault="004A33F0" w:rsidP="004A33F0">
      <w:pPr>
        <w:pStyle w:val="Paragrafi"/>
      </w:pPr>
      <w:r>
        <w:t>Floresha Abduramani kërkon që të shpallet i zhdukur bashkëshorti i saj.</w:t>
      </w:r>
    </w:p>
    <w:p w:rsidR="004A33F0" w:rsidRDefault="004A33F0" w:rsidP="004A33F0">
      <w:pPr>
        <w:pStyle w:val="Paragrafi"/>
      </w:pPr>
      <w:r>
        <w:t>Nazmi Abduramani në datën 13.11.1991 është nisur në drejtim të Italisëë së bashku me disa shtetas të tjerë duke udhëtuar me gomone. Që nga ajo datë familjarët e tij nuk kanë dijeni për të. Ata janë interesuar nëpërmjet Kryqit të Kuq Shqiptar dhe Italian por nuk kanë asnjë informacion. Në këto rrethana gjykata pasi dëgjoi dëshmitarët rezultoi se shtetasi Nazmi Sulo Abduramani duhet të shpallet i zhdukur.</w:t>
      </w:r>
    </w:p>
    <w:p w:rsidR="004A33F0" w:rsidRDefault="004A33F0" w:rsidP="004A33F0">
      <w:pPr>
        <w:pStyle w:val="Paragrafi"/>
      </w:pPr>
      <w:r>
        <w:t>Sa më sipër dolën të provuar nga aktet e administruara në seancën gjyqësore.</w:t>
      </w:r>
    </w:p>
    <w:p w:rsidR="004A33F0" w:rsidRDefault="004A33F0" w:rsidP="004A33F0">
      <w:pPr>
        <w:pStyle w:val="Paragrafi"/>
      </w:pPr>
    </w:p>
    <w:p w:rsidR="004A33F0" w:rsidRDefault="004A33F0" w:rsidP="004A33F0">
      <w:pPr>
        <w:pStyle w:val="Autoriteti"/>
      </w:pPr>
      <w:r>
        <w:t>Këkuese</w:t>
      </w:r>
    </w:p>
    <w:p w:rsidR="00A0784B" w:rsidRPr="00AA3124" w:rsidRDefault="004A33F0" w:rsidP="004A33F0">
      <w:pPr>
        <w:pStyle w:val="AutoritetiEmer"/>
      </w:pPr>
      <w:r>
        <w:t>Floresha Abduramani</w:t>
      </w: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3872"/>
    <w:rsid w:val="00134ADF"/>
    <w:rsid w:val="00187855"/>
    <w:rsid w:val="001A58B2"/>
    <w:rsid w:val="001C7978"/>
    <w:rsid w:val="0022170D"/>
    <w:rsid w:val="002A5F6B"/>
    <w:rsid w:val="002C6BAB"/>
    <w:rsid w:val="002F61CB"/>
    <w:rsid w:val="00304413"/>
    <w:rsid w:val="00383FD5"/>
    <w:rsid w:val="003C5BF3"/>
    <w:rsid w:val="003E06F6"/>
    <w:rsid w:val="003F043A"/>
    <w:rsid w:val="004107B9"/>
    <w:rsid w:val="00470F9C"/>
    <w:rsid w:val="004A33F0"/>
    <w:rsid w:val="00500247"/>
    <w:rsid w:val="0050367C"/>
    <w:rsid w:val="00504A56"/>
    <w:rsid w:val="00507AF2"/>
    <w:rsid w:val="00543147"/>
    <w:rsid w:val="00544065"/>
    <w:rsid w:val="00545117"/>
    <w:rsid w:val="0058563C"/>
    <w:rsid w:val="005A53C5"/>
    <w:rsid w:val="005D4BA8"/>
    <w:rsid w:val="006850F7"/>
    <w:rsid w:val="006A37D8"/>
    <w:rsid w:val="006E26D7"/>
    <w:rsid w:val="00705463"/>
    <w:rsid w:val="0074183C"/>
    <w:rsid w:val="00767527"/>
    <w:rsid w:val="007B0B5A"/>
    <w:rsid w:val="0080475E"/>
    <w:rsid w:val="008072B9"/>
    <w:rsid w:val="00841EC5"/>
    <w:rsid w:val="008521B4"/>
    <w:rsid w:val="00872000"/>
    <w:rsid w:val="00881600"/>
    <w:rsid w:val="008C6664"/>
    <w:rsid w:val="00912DF2"/>
    <w:rsid w:val="009C29DF"/>
    <w:rsid w:val="009F72BC"/>
    <w:rsid w:val="00A0784B"/>
    <w:rsid w:val="00A246D1"/>
    <w:rsid w:val="00A923BE"/>
    <w:rsid w:val="00AA3124"/>
    <w:rsid w:val="00AA4D4B"/>
    <w:rsid w:val="00BB5AB5"/>
    <w:rsid w:val="00BC6B73"/>
    <w:rsid w:val="00C22BA7"/>
    <w:rsid w:val="00C36B40"/>
    <w:rsid w:val="00C7710C"/>
    <w:rsid w:val="00C870CD"/>
    <w:rsid w:val="00D1319A"/>
    <w:rsid w:val="00D701BA"/>
    <w:rsid w:val="00D92AC6"/>
    <w:rsid w:val="00DC64E5"/>
    <w:rsid w:val="00DD725F"/>
    <w:rsid w:val="00DD792F"/>
    <w:rsid w:val="00DE69F4"/>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E92914A-4614-4C87-B11A-102556782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b/>
      <w:noProof/>
      <w:color w:val="000000"/>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DD725F"/>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bCs w:val="0"/>
      <w:caps/>
      <w:noProof w:val="0"/>
      <w:kern w:val="0"/>
      <w:sz w:val="22"/>
      <w:szCs w:val="22"/>
      <w:lang w:val="en-GB"/>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133872"/>
    <w:pPr>
      <w:jc w:val="both"/>
    </w:pPr>
    <w:rPr>
      <w:rFonts w:ascii="CG Times" w:hAnsi="CG Times"/>
      <w:b/>
      <w:color w:val="000000"/>
      <w:sz w:val="22"/>
      <w:szCs w:val="22"/>
      <w:lang w:val="en-US"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ParagrafiBlack">
    <w:name w:val="Style Paragrafi + Black"/>
    <w:basedOn w:val="Paragrafi"/>
    <w:rsid w:val="00912DF2"/>
    <w:rPr>
      <w:color w:val="C0C0C0"/>
    </w:rPr>
  </w:style>
  <w:style w:type="paragraph" w:customStyle="1" w:styleId="Tabele48px">
    <w:name w:val="Tabele+48 px"/>
    <w:rsid w:val="00DE69F4"/>
    <w:pPr>
      <w:framePr w:hSpace="180" w:wrap="around" w:vAnchor="text" w:hAnchor="margin" w:y="343"/>
    </w:pPr>
    <w:rPr>
      <w:rFonts w:ascii="CG Times" w:eastAsia="MS Mincho" w:hAnsi="CG Times"/>
      <w:sz w:val="22"/>
      <w:lang w:eastAsia="en-US"/>
    </w:rPr>
  </w:style>
  <w:style w:type="paragraph" w:customStyle="1" w:styleId="ParagrafiFirstline0px">
    <w:name w:val="Paragrafi + First line: 0 px"/>
    <w:basedOn w:val="Paragrafi"/>
    <w:rsid w:val="006E26D7"/>
    <w:rPr>
      <w:szCs w:val="22"/>
    </w:rPr>
  </w:style>
  <w:style w:type="paragraph" w:styleId="BodyText">
    <w:name w:val="Body Text"/>
    <w:basedOn w:val="Normal"/>
    <w:rsid w:val="004A33F0"/>
    <w:pPr>
      <w:widowControl/>
      <w:jc w:val="both"/>
    </w:pPr>
    <w:rPr>
      <w:b w:val="0"/>
      <w:noProof w:val="0"/>
      <w:color w:val="auto"/>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pixelsPerInch w:val="120"/>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133</Words>
  <Characters>764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cp:lastModifiedBy>Inida Noga</cp:lastModifiedBy>
  <cp:revision>2</cp:revision>
  <dcterms:created xsi:type="dcterms:W3CDTF">2019-03-14T11:00:00Z</dcterms:created>
  <dcterms:modified xsi:type="dcterms:W3CDTF">2019-03-14T11:00:00Z</dcterms:modified>
</cp:coreProperties>
</file>