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5A4" w:rsidRPr="00BC64A2" w:rsidRDefault="005C15A4" w:rsidP="005C15A4">
      <w:pPr>
        <w:pStyle w:val="Akti"/>
      </w:pPr>
      <w:bookmarkStart w:id="0" w:name="_GoBack"/>
      <w:bookmarkEnd w:id="0"/>
      <w:r w:rsidRPr="00BC64A2">
        <w:t>K Ë R K E S Ë</w:t>
      </w:r>
    </w:p>
    <w:p w:rsidR="005C15A4" w:rsidRPr="00BC64A2" w:rsidRDefault="005C15A4" w:rsidP="005C15A4">
      <w:pPr>
        <w:pStyle w:val="Paragrafi"/>
      </w:pPr>
    </w:p>
    <w:p w:rsidR="005C15A4" w:rsidRPr="00BC64A2" w:rsidRDefault="005C15A4" w:rsidP="005C15A4">
      <w:pPr>
        <w:pStyle w:val="Paragrafi"/>
      </w:pPr>
      <w:r w:rsidRPr="00E7442B">
        <w:rPr>
          <w:b/>
        </w:rPr>
        <w:t>Kërkuese:</w:t>
      </w:r>
      <w:r w:rsidRPr="00BC64A2">
        <w:t xml:space="preserve"> Hike Shahini, e bija e Demirit dhe e Lutfijes, lindur më 1961 në Komsi-Mat, banuese në rrugën “Lord Bajron”, Laprakë.</w:t>
      </w:r>
    </w:p>
    <w:p w:rsidR="00E7442B" w:rsidRDefault="00E7442B" w:rsidP="005C15A4">
      <w:pPr>
        <w:pStyle w:val="Paragrafi"/>
      </w:pPr>
    </w:p>
    <w:p w:rsidR="005C15A4" w:rsidRPr="00BC64A2" w:rsidRDefault="005C15A4" w:rsidP="005C15A4">
      <w:pPr>
        <w:pStyle w:val="Paragrafi"/>
      </w:pPr>
      <w:r w:rsidRPr="00E7442B">
        <w:rPr>
          <w:b/>
        </w:rPr>
        <w:t>Objekti:</w:t>
      </w:r>
      <w:r w:rsidRPr="00BC64A2">
        <w:t xml:space="preserve"> Shpalljen të vdekur të bashkortit tim Xhemal Ahmet Shahini</w:t>
      </w:r>
    </w:p>
    <w:p w:rsidR="00E7442B" w:rsidRDefault="00E7442B" w:rsidP="005C15A4">
      <w:pPr>
        <w:pStyle w:val="Paragrafi"/>
      </w:pPr>
    </w:p>
    <w:p w:rsidR="005C15A4" w:rsidRPr="00BC64A2" w:rsidRDefault="005C15A4" w:rsidP="005C15A4">
      <w:pPr>
        <w:pStyle w:val="Paragrafi"/>
      </w:pPr>
      <w:r w:rsidRPr="00E7442B">
        <w:rPr>
          <w:b/>
        </w:rPr>
        <w:t>Baza ligjore:</w:t>
      </w:r>
      <w:r w:rsidRPr="00BC64A2">
        <w:t xml:space="preserve"> Neni 375 e vijues të Kodit të Procedurës Civile dhe neni 15 e vijues të Kodit Civil të Republikës së Shqipërisë</w:t>
      </w:r>
    </w:p>
    <w:p w:rsidR="005C15A4" w:rsidRPr="00BC64A2" w:rsidRDefault="005C15A4" w:rsidP="005C15A4">
      <w:pPr>
        <w:pStyle w:val="Paragrafi"/>
      </w:pPr>
    </w:p>
    <w:p w:rsidR="005C15A4" w:rsidRPr="00BC64A2" w:rsidRDefault="005C15A4" w:rsidP="005C15A4">
      <w:pPr>
        <w:pStyle w:val="Paragrafi"/>
      </w:pPr>
      <w:r w:rsidRPr="00BC64A2">
        <w:t>Unë kërkuesja, jam bashkëshortja e Xhemal Ahmet Shahini dhe kemi tre fëmijë Adnandin, Andin e Julianin.</w:t>
      </w:r>
    </w:p>
    <w:p w:rsidR="005C15A4" w:rsidRPr="00BC64A2" w:rsidRDefault="005C15A4" w:rsidP="005C15A4">
      <w:pPr>
        <w:pStyle w:val="Paragrafi"/>
      </w:pPr>
      <w:r w:rsidRPr="00BC64A2">
        <w:t>Xhemali është i biri i Ahmetit dhe i Nafijes, lindur në Fullqet të rrethit Mat, i datëlindjes 22 maj 1952 dhe banues në Tiranë me adresën e mësipërme.</w:t>
      </w:r>
    </w:p>
    <w:p w:rsidR="005C15A4" w:rsidRPr="00BC64A2" w:rsidRDefault="005C15A4" w:rsidP="005C15A4">
      <w:pPr>
        <w:pStyle w:val="Paragrafi"/>
      </w:pPr>
      <w:r w:rsidRPr="00BC64A2">
        <w:t>Ka punuar në degën e shfrytëzimit të automjeteve në Laç. Më datën 28 maj 1997, Xhemali është larguar nga shtëpia. Po në këtë ditë duke u kthyer për në shtëpi rreth orës 1500 jemi njoftuar se është marrë forcërisht nga disa persona të armatosur, të cilët i kishin zënë pritë në rrugën Laç-Burrel, në zonën e quajtur Skuraj. Nga kjo ditë nuk kemi asnjë lajm për të, megjithëse jemi interesuar vazhdimisht.</w:t>
      </w:r>
    </w:p>
    <w:p w:rsidR="005C15A4" w:rsidRPr="00BC64A2" w:rsidRDefault="005C15A4" w:rsidP="005C15A4">
      <w:pPr>
        <w:pStyle w:val="Paragrafi"/>
      </w:pPr>
      <w:r w:rsidRPr="00BC64A2">
        <w:t>Kemi bërë denoncim në Prokurorinë e rrethit Kurbin (Laç) dhe përsëri nuk ka ndonjë lajm të ri për të.</w:t>
      </w:r>
    </w:p>
    <w:p w:rsidR="005C15A4" w:rsidRPr="00BC64A2" w:rsidRDefault="005C15A4" w:rsidP="005C15A4">
      <w:pPr>
        <w:pStyle w:val="Paragrafi"/>
      </w:pPr>
      <w:r w:rsidRPr="00BC64A2">
        <w:t>Të gjitha kërkimet tona janë bërë në rrugë private dhe shtetërore e deri tani kanë qenë pa rezultat duke mos marrë asnjë lajm të ri.</w:t>
      </w:r>
    </w:p>
    <w:p w:rsidR="005C15A4" w:rsidRPr="00BC64A2" w:rsidRDefault="005C15A4" w:rsidP="005C15A4">
      <w:pPr>
        <w:pStyle w:val="Paragrafi"/>
      </w:pPr>
      <w:r w:rsidRPr="00BC64A2">
        <w:t xml:space="preserve">Nga sa përshkruam ngjarjen dhe rrethanat </w:t>
      </w:r>
      <w:smartTag w:uri="urn:schemas-microsoft-com:office:smarttags" w:element="State">
        <w:smartTag w:uri="urn:schemas-microsoft-com:office:smarttags" w:element="place">
          <w:r w:rsidRPr="00BC64A2">
            <w:t>del</w:t>
          </w:r>
        </w:smartTag>
      </w:smartTag>
      <w:r w:rsidRPr="00BC64A2">
        <w:t xml:space="preserve"> më se e qartë dhe e besueshme se bashkëshorti im Xhemal Shahini ka vdekur.</w:t>
      </w:r>
    </w:p>
    <w:p w:rsidR="005C15A4" w:rsidRPr="00BC64A2" w:rsidRDefault="005C15A4" w:rsidP="005C15A4">
      <w:pPr>
        <w:pStyle w:val="Paragrafi"/>
      </w:pPr>
      <w:r w:rsidRPr="00BC64A2">
        <w:t>Në këtë rast kërkojmë të përcaktohen trashëgimtarët e radhës së parë. (Kjo sipas nenit 376 të K.Pr.C.) ku trashëgojmë nga 1/4 pjesë secili dhe jemi:</w:t>
      </w:r>
    </w:p>
    <w:p w:rsidR="005C15A4" w:rsidRPr="00BC64A2" w:rsidRDefault="005C15A4" w:rsidP="005C15A4">
      <w:pPr>
        <w:pStyle w:val="Paragrafi"/>
      </w:pPr>
      <w:r w:rsidRPr="00BC64A2">
        <w:t>1. Hike Demir Shahini bashkëshortja e tij</w:t>
      </w:r>
    </w:p>
    <w:p w:rsidR="005C15A4" w:rsidRPr="00BC64A2" w:rsidRDefault="005C15A4" w:rsidP="005C15A4">
      <w:pPr>
        <w:pStyle w:val="Paragrafi"/>
      </w:pPr>
      <w:r w:rsidRPr="00BC64A2">
        <w:t>2. Adnand Xhemal Shahini i biri.</w:t>
      </w:r>
    </w:p>
    <w:p w:rsidR="005C15A4" w:rsidRPr="00BC64A2" w:rsidRDefault="005C15A4" w:rsidP="005C15A4">
      <w:pPr>
        <w:pStyle w:val="Paragrafi"/>
      </w:pPr>
      <w:r w:rsidRPr="00BC64A2">
        <w:t>3. Andi Xhemal Shahini i biri</w:t>
      </w:r>
    </w:p>
    <w:p w:rsidR="005C15A4" w:rsidRPr="00BC64A2" w:rsidRDefault="005C15A4" w:rsidP="005C15A4">
      <w:pPr>
        <w:pStyle w:val="Paragrafi"/>
      </w:pPr>
      <w:r w:rsidRPr="00BC64A2">
        <w:t>4. Julian Xhemal Shahini i biri</w:t>
      </w:r>
    </w:p>
    <w:p w:rsidR="005C15A4" w:rsidRPr="00BC64A2" w:rsidRDefault="005C15A4" w:rsidP="005C15A4">
      <w:pPr>
        <w:pStyle w:val="Paragrafi"/>
      </w:pPr>
      <w:r w:rsidRPr="00BC64A2">
        <w:t>Në seancat e gjykimit do të paraqesim provat e nevojshme si çertifikata dhe vërtetimin e Prokurorisë së Laçit për çështjen penale të hapur “Rrëmbim personi”.</w:t>
      </w:r>
    </w:p>
    <w:p w:rsidR="005C15A4" w:rsidRPr="00BC64A2" w:rsidRDefault="005C15A4" w:rsidP="005C15A4">
      <w:pPr>
        <w:pStyle w:val="Paragrafi"/>
      </w:pPr>
      <w:r w:rsidRPr="00BC64A2">
        <w:t>Duke qenë se në këto rrethana i kërkojmë gjykatës të shpallet i vdekur bashkëshorti im Xhemal Ahmet Shahini si dhe të përcaktohen trashëgimtarët e radhës së parë.</w:t>
      </w:r>
    </w:p>
    <w:p w:rsidR="005C15A4" w:rsidRPr="00BC64A2" w:rsidRDefault="005C15A4" w:rsidP="005C15A4">
      <w:pPr>
        <w:pStyle w:val="Paragrafi"/>
      </w:pPr>
    </w:p>
    <w:p w:rsidR="005C15A4" w:rsidRPr="00BC64A2" w:rsidRDefault="005C15A4" w:rsidP="005C15A4">
      <w:pPr>
        <w:pStyle w:val="Autoriteti"/>
      </w:pPr>
      <w:r w:rsidRPr="00BC64A2">
        <w:t>Kërkuese</w:t>
      </w:r>
    </w:p>
    <w:p w:rsidR="00A0784B" w:rsidRPr="007732C8" w:rsidRDefault="005C15A4" w:rsidP="00E7442B">
      <w:pPr>
        <w:pStyle w:val="AutoritetiEmer"/>
      </w:pPr>
      <w:r w:rsidRPr="00BC64A2">
        <w:t>Hike Shahini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206CB"/>
    <w:rsid w:val="00470F9C"/>
    <w:rsid w:val="0050367C"/>
    <w:rsid w:val="00504A56"/>
    <w:rsid w:val="00507AF2"/>
    <w:rsid w:val="00543147"/>
    <w:rsid w:val="00545117"/>
    <w:rsid w:val="0058563C"/>
    <w:rsid w:val="005A53C5"/>
    <w:rsid w:val="005C15A4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1290"/>
    <w:rsid w:val="00A0784B"/>
    <w:rsid w:val="00A246D1"/>
    <w:rsid w:val="00A923BE"/>
    <w:rsid w:val="00AA4D4B"/>
    <w:rsid w:val="00B26C38"/>
    <w:rsid w:val="00BB5AB5"/>
    <w:rsid w:val="00BC6B73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7442B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76C269-6C6D-493A-AF56-291E774F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2019-03-14T10:56:00Z</dcterms:created>
  <dcterms:modified xsi:type="dcterms:W3CDTF">2019-03-14T10:56:00Z</dcterms:modified>
</cp:coreProperties>
</file>