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D29" w:rsidRPr="005F0DD8" w:rsidRDefault="00EF1D29" w:rsidP="00EF1D29">
      <w:pPr>
        <w:pStyle w:val="Akti"/>
      </w:pPr>
      <w:bookmarkStart w:id="0" w:name="_GoBack"/>
      <w:bookmarkEnd w:id="0"/>
      <w:r w:rsidRPr="005F0DD8">
        <w:t>Kërkesë</w:t>
      </w:r>
    </w:p>
    <w:p w:rsidR="00EF1D29" w:rsidRPr="005F0DD8" w:rsidRDefault="00EF1D29" w:rsidP="00EF1D29">
      <w:pPr>
        <w:pStyle w:val="Titulli"/>
      </w:pPr>
      <w:r w:rsidRPr="005F0DD8">
        <w:t>(Për shpallje të zhdukur)</w:t>
      </w:r>
    </w:p>
    <w:p w:rsidR="00EF1D29" w:rsidRPr="005F0DD8" w:rsidRDefault="00EF1D29" w:rsidP="00EF1D29">
      <w:pPr>
        <w:pStyle w:val="Titulli"/>
      </w:pPr>
    </w:p>
    <w:p w:rsidR="00EF1D29" w:rsidRPr="005F0DD8" w:rsidRDefault="00EF1D29" w:rsidP="00EF1D29">
      <w:pPr>
        <w:pStyle w:val="Paragrafi"/>
      </w:pPr>
      <w:r w:rsidRPr="005F0DD8">
        <w:t>Kërkuesi: Angje Pjetri, e bija e Shtjefnit  dhe Shukes, lindur në Dajç, banuese në Shkodër.</w:t>
      </w:r>
    </w:p>
    <w:p w:rsidR="00EF1D29" w:rsidRPr="005F0DD8" w:rsidRDefault="00EF1D29" w:rsidP="00EF1D29">
      <w:pPr>
        <w:pStyle w:val="Paragrafi"/>
      </w:pPr>
      <w:r w:rsidRPr="005F0DD8">
        <w:t>Objekti: Shpalljen  e zhdukjes së djalit tim, Françesk Pjetri, në bazë të neneve 375, 376 të Kodit të Procedurës Civile.</w:t>
      </w:r>
    </w:p>
    <w:p w:rsidR="00EF1D29" w:rsidRPr="005F0DD8" w:rsidRDefault="00EF1D29" w:rsidP="00EF1D29">
      <w:pPr>
        <w:pStyle w:val="Paragrafi"/>
      </w:pPr>
      <w:r w:rsidRPr="005F0DD8">
        <w:t xml:space="preserve">Unë kërkuesja Angje Pjetri, kërkoj të shpallet i zhdukur djali im Françesk Pjetri.Në mars të vitit 1993, djali im është larguar dhe prej tij nuk kam asnjë njoftim.Sa më sipër kërkoj nga gjykata të shpallet i zhdukur djali im Françesk Pjetri. </w:t>
      </w:r>
    </w:p>
    <w:p w:rsidR="00EF1D29" w:rsidRPr="005F0DD8" w:rsidRDefault="00EF1D29" w:rsidP="00EF1D29">
      <w:pPr>
        <w:pStyle w:val="Paragrafi"/>
      </w:pPr>
    </w:p>
    <w:p w:rsidR="00EF1D29" w:rsidRPr="005F0DD8" w:rsidRDefault="00EF1D29" w:rsidP="00EF1D29">
      <w:pPr>
        <w:pStyle w:val="Autoriteti"/>
      </w:pPr>
      <w:r w:rsidRPr="005F0DD8">
        <w:t>Kërkuese</w:t>
      </w:r>
    </w:p>
    <w:p w:rsidR="00EF1D29" w:rsidRPr="005F0DD8" w:rsidRDefault="00EF1D29" w:rsidP="00EF1D29">
      <w:pPr>
        <w:pStyle w:val="AutoritetiEmer"/>
      </w:pPr>
      <w:r w:rsidRPr="005F0DD8">
        <w:t>Angje Pjetri</w:t>
      </w:r>
    </w:p>
    <w:p w:rsidR="00EF1D29" w:rsidRPr="005F0DD8" w:rsidRDefault="00EF1D29" w:rsidP="00EF1D29">
      <w:pPr>
        <w:pStyle w:val="Paragrafi"/>
      </w:pPr>
    </w:p>
    <w:p w:rsidR="00EF1D29" w:rsidRPr="005F0DD8" w:rsidRDefault="00EF1D29" w:rsidP="00EF1D2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1F1C6A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667F9"/>
    <w:rsid w:val="00D92AC6"/>
    <w:rsid w:val="00DC64E5"/>
    <w:rsid w:val="00E06AA7"/>
    <w:rsid w:val="00E624E2"/>
    <w:rsid w:val="00E645E3"/>
    <w:rsid w:val="00EA206E"/>
    <w:rsid w:val="00EF1D29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DC99EE-0CC6-43A4-AC02-C6F108CCF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2019-03-14T11:12:00Z</dcterms:created>
  <dcterms:modified xsi:type="dcterms:W3CDTF">2019-03-14T11:12:00Z</dcterms:modified>
</cp:coreProperties>
</file>