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055" w:rsidRPr="003E0997" w:rsidRDefault="00264055" w:rsidP="00264055">
      <w:pPr>
        <w:pStyle w:val="Paragrafi"/>
      </w:pPr>
      <w:bookmarkStart w:id="0" w:name="_GoBack"/>
      <w:bookmarkEnd w:id="0"/>
    </w:p>
    <w:p w:rsidR="00264055" w:rsidRPr="003E0997" w:rsidRDefault="00264055" w:rsidP="00264055">
      <w:pPr>
        <w:pStyle w:val="Akti"/>
      </w:pPr>
      <w:r w:rsidRPr="003E0997">
        <w:t>K ë r k e s ë</w:t>
      </w:r>
    </w:p>
    <w:p w:rsidR="00264055" w:rsidRPr="003E0997" w:rsidRDefault="00264055" w:rsidP="00264055">
      <w:pPr>
        <w:pStyle w:val="Paragrafi"/>
      </w:pPr>
    </w:p>
    <w:p w:rsidR="00264055" w:rsidRPr="003E0997" w:rsidRDefault="00264055" w:rsidP="00264055">
      <w:pPr>
        <w:pStyle w:val="Paragrafi"/>
      </w:pPr>
      <w:r w:rsidRPr="003E0997">
        <w:t>Kërkuese:  Behare Aliaj, e bija e Shaqes dhe e Tekiut, lindur më 1955 në Corush të Mallakastrës, banuese në Vlorë.</w:t>
      </w:r>
    </w:p>
    <w:p w:rsidR="00264055" w:rsidRPr="003E0997" w:rsidRDefault="00264055" w:rsidP="00264055">
      <w:pPr>
        <w:pStyle w:val="Paragrafi"/>
      </w:pPr>
      <w:r w:rsidRPr="003E0997">
        <w:t>Objekti: Kërkoj të shpallet i zhdukur bashkëshorti Petrit Aliaj.</w:t>
      </w:r>
    </w:p>
    <w:p w:rsidR="00264055" w:rsidRPr="003E0997" w:rsidRDefault="00264055" w:rsidP="00264055">
      <w:pPr>
        <w:pStyle w:val="Paragrafi"/>
      </w:pPr>
    </w:p>
    <w:p w:rsidR="00264055" w:rsidRPr="003E0997" w:rsidRDefault="00264055" w:rsidP="00264055">
      <w:pPr>
        <w:pStyle w:val="Paragrafi"/>
      </w:pPr>
      <w:r w:rsidRPr="003E0997">
        <w:t>Në tetor të vitit 1993 bashkëshorti im është larguar për punë me anijen “Joni”. Në rethana të paditura anija mbytet dhe prej kësaj dite nuk kemi asnjë të dhënë për fatin e tij, prandaj kërkoj të shpallet i zhdukur bashkëshorti im Petrit Aliaj.</w:t>
      </w:r>
    </w:p>
    <w:p w:rsidR="00264055" w:rsidRPr="003E0997" w:rsidRDefault="00264055" w:rsidP="00264055">
      <w:pPr>
        <w:pStyle w:val="Paragrafi"/>
      </w:pPr>
    </w:p>
    <w:p w:rsidR="00264055" w:rsidRPr="003E0997" w:rsidRDefault="00264055" w:rsidP="00264055">
      <w:pPr>
        <w:pStyle w:val="Autoriteti"/>
      </w:pPr>
      <w:r w:rsidRPr="003E0997">
        <w:t>Kërkuese</w:t>
      </w:r>
    </w:p>
    <w:p w:rsidR="00264055" w:rsidRPr="003E0997" w:rsidRDefault="00264055" w:rsidP="00264055">
      <w:pPr>
        <w:pStyle w:val="AutoritetiEmer"/>
      </w:pPr>
      <w:r w:rsidRPr="003E0997">
        <w:t>Behare Aliaj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4055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75AE"/>
    <w:rsid w:val="00543147"/>
    <w:rsid w:val="00545117"/>
    <w:rsid w:val="0058563C"/>
    <w:rsid w:val="005A53C5"/>
    <w:rsid w:val="005D4BA8"/>
    <w:rsid w:val="0064781B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EDB833-CFB5-4522-B0D9-DB173FA5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