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91" w:rsidRPr="00927F67" w:rsidRDefault="00376091" w:rsidP="00376091">
      <w:pPr>
        <w:pStyle w:val="Titulli"/>
        <w:rPr>
          <w:sz w:val="21"/>
          <w:szCs w:val="21"/>
        </w:rPr>
      </w:pPr>
      <w:bookmarkStart w:id="0" w:name="_GoBack"/>
      <w:bookmarkEnd w:id="0"/>
      <w:r w:rsidRPr="00927F67">
        <w:rPr>
          <w:sz w:val="21"/>
          <w:szCs w:val="21"/>
        </w:rPr>
        <w:t>KËRKESË</w:t>
      </w:r>
    </w:p>
    <w:p w:rsidR="00376091" w:rsidRPr="00927F67" w:rsidRDefault="00376091" w:rsidP="00376091">
      <w:pPr>
        <w:pStyle w:val="Paragrafi"/>
      </w:pPr>
    </w:p>
    <w:p w:rsidR="00376091" w:rsidRPr="002366F1" w:rsidRDefault="00376091" w:rsidP="00376091">
      <w:pPr>
        <w:pStyle w:val="Paragrafi"/>
        <w:rPr>
          <w:sz w:val="21"/>
          <w:szCs w:val="21"/>
          <w:lang w:val="sq-AL"/>
        </w:rPr>
      </w:pPr>
      <w:r w:rsidRPr="002366F1">
        <w:rPr>
          <w:sz w:val="21"/>
          <w:szCs w:val="21"/>
          <w:lang w:val="sq-AL"/>
        </w:rPr>
        <w:t xml:space="preserve">Shtetasi Brahim Malko i biri i Qamilit dhe i Files, lindur dhe banues në Zharrnec, Lushnjë,  kërkon shpalljen të zhdukur të vëllait të tij, Pëllumb Qamil Malko. </w:t>
      </w:r>
    </w:p>
    <w:p w:rsidR="00376091" w:rsidRPr="00927F67" w:rsidRDefault="00376091" w:rsidP="00376091">
      <w:pPr>
        <w:pStyle w:val="Paragrafi"/>
      </w:pPr>
    </w:p>
    <w:p w:rsidR="00376091" w:rsidRPr="00927F67" w:rsidRDefault="00376091" w:rsidP="00376091">
      <w:pPr>
        <w:pStyle w:val="Autoriteti"/>
        <w:rPr>
          <w:sz w:val="21"/>
          <w:szCs w:val="21"/>
        </w:rPr>
      </w:pPr>
      <w:r w:rsidRPr="00927F67">
        <w:rPr>
          <w:sz w:val="21"/>
          <w:szCs w:val="21"/>
        </w:rPr>
        <w:t>KËRKUESI</w:t>
      </w:r>
    </w:p>
    <w:p w:rsidR="00376091" w:rsidRPr="00927F67" w:rsidRDefault="00376091" w:rsidP="00376091">
      <w:pPr>
        <w:pStyle w:val="AutoritetiEmer"/>
        <w:rPr>
          <w:sz w:val="21"/>
          <w:szCs w:val="21"/>
        </w:rPr>
      </w:pPr>
      <w:r w:rsidRPr="00927F67">
        <w:rPr>
          <w:sz w:val="21"/>
          <w:szCs w:val="21"/>
        </w:rPr>
        <w:t>Brahim Malko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376091">
      <w:footerReference w:type="even" r:id="rId6"/>
      <w:footerReference w:type="default" r:id="rId7"/>
      <w:pgSz w:w="11907" w:h="16840" w:code="9"/>
      <w:pgMar w:top="1440" w:right="1418" w:bottom="1418" w:left="1418" w:header="1304" w:footer="1134" w:gutter="0"/>
      <w:pgNumType w:start="46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7BD9">
      <w:r>
        <w:separator/>
      </w:r>
    </w:p>
  </w:endnote>
  <w:endnote w:type="continuationSeparator" w:id="0">
    <w:p w:rsidR="00000000" w:rsidRDefault="00A7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91" w:rsidRDefault="00376091" w:rsidP="0037609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76091" w:rsidRDefault="00376091" w:rsidP="0037609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91" w:rsidRDefault="00376091" w:rsidP="0037609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7BD9">
      <w:rPr>
        <w:rStyle w:val="PageNumber"/>
        <w:noProof/>
      </w:rPr>
      <w:t>4669</w:t>
    </w:r>
    <w:r>
      <w:rPr>
        <w:rStyle w:val="PageNumber"/>
      </w:rPr>
      <w:fldChar w:fldCharType="end"/>
    </w:r>
  </w:p>
  <w:p w:rsidR="00376091" w:rsidRDefault="00376091" w:rsidP="0037609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7BD9">
      <w:r>
        <w:separator/>
      </w:r>
    </w:p>
  </w:footnote>
  <w:footnote w:type="continuationSeparator" w:id="0">
    <w:p w:rsidR="00000000" w:rsidRDefault="00A77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6091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7BD9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9B5E80-57F0-42FF-ACE3-49CB75B21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09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7609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37609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76091"/>
  </w:style>
  <w:style w:type="character" w:customStyle="1" w:styleId="AutoritetiChar">
    <w:name w:val="Autoriteti Char"/>
    <w:basedOn w:val="DefaultParagraphFont"/>
    <w:link w:val="Autoriteti"/>
    <w:rsid w:val="0037609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7609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76091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