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BD" w:rsidRPr="001115F7" w:rsidRDefault="001052BD" w:rsidP="001052BD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115F7">
        <w:rPr>
          <w:sz w:val="21"/>
          <w:szCs w:val="21"/>
          <w:lang w:val="sq-AL"/>
        </w:rPr>
        <w:t>KËRKESË</w:t>
      </w:r>
    </w:p>
    <w:p w:rsidR="001052BD" w:rsidRPr="001115F7" w:rsidRDefault="001052BD" w:rsidP="001052BD">
      <w:pPr>
        <w:pStyle w:val="Paragrafi"/>
        <w:rPr>
          <w:sz w:val="21"/>
          <w:szCs w:val="21"/>
          <w:lang w:val="sq-AL"/>
        </w:rPr>
      </w:pPr>
    </w:p>
    <w:p w:rsidR="001052BD" w:rsidRPr="001115F7" w:rsidRDefault="001052BD" w:rsidP="001052BD">
      <w:pPr>
        <w:pStyle w:val="Paragrafi"/>
        <w:rPr>
          <w:sz w:val="21"/>
          <w:szCs w:val="21"/>
          <w:lang w:val="sq-AL"/>
        </w:rPr>
      </w:pPr>
      <w:r w:rsidRPr="001115F7">
        <w:rPr>
          <w:sz w:val="21"/>
          <w:szCs w:val="21"/>
          <w:lang w:val="sq-AL"/>
        </w:rPr>
        <w:t>Shtetasi Hasan Memia, i biri i Isufit dhe i Butes, i datëlindjes 10.5.1945, lindur dhe banues në fshatin Shumicë, komuna Tropojë-Fshat, rrethi Tropojë, kërkon shpalljen të vdekur të nënës së tij, Bute Haxhi Memia.</w:t>
      </w:r>
    </w:p>
    <w:p w:rsidR="001052BD" w:rsidRPr="001115F7" w:rsidRDefault="001052BD" w:rsidP="001052BD">
      <w:pPr>
        <w:pStyle w:val="Paragrafi"/>
        <w:rPr>
          <w:sz w:val="21"/>
          <w:szCs w:val="21"/>
          <w:lang w:val="sq-AL"/>
        </w:rPr>
      </w:pPr>
    </w:p>
    <w:p w:rsidR="001052BD" w:rsidRPr="001115F7" w:rsidRDefault="001052BD" w:rsidP="001052BD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KËRKUESI</w:t>
      </w:r>
    </w:p>
    <w:p w:rsidR="001052BD" w:rsidRPr="001115F7" w:rsidRDefault="001052BD" w:rsidP="001052BD">
      <w:pPr>
        <w:widowControl w:val="0"/>
        <w:jc w:val="right"/>
        <w:rPr>
          <w:b/>
        </w:rPr>
      </w:pPr>
      <w:r w:rsidRPr="001115F7">
        <w:rPr>
          <w:b/>
          <w:sz w:val="21"/>
          <w:szCs w:val="21"/>
        </w:rPr>
        <w:t>Hasan Memia</w:t>
      </w:r>
    </w:p>
    <w:sectPr w:rsidR="001052BD" w:rsidRPr="001115F7" w:rsidSect="001052BD">
      <w:pgSz w:w="11907" w:h="16840" w:code="9"/>
      <w:pgMar w:top="1418" w:right="1418" w:bottom="1418" w:left="1418" w:header="1304" w:footer="1134" w:gutter="0"/>
      <w:pgNumType w:start="775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52ACB">
      <w:r>
        <w:separator/>
      </w:r>
    </w:p>
  </w:endnote>
  <w:endnote w:type="continuationSeparator" w:id="0">
    <w:p w:rsidR="00000000" w:rsidRDefault="00B52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52ACB">
      <w:r>
        <w:separator/>
      </w:r>
    </w:p>
  </w:footnote>
  <w:footnote w:type="continuationSeparator" w:id="0">
    <w:p w:rsidR="00000000" w:rsidRDefault="00B52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52BD"/>
    <w:rsid w:val="00093BA7"/>
    <w:rsid w:val="001052BD"/>
    <w:rsid w:val="00155FB1"/>
    <w:rsid w:val="00427864"/>
    <w:rsid w:val="00702472"/>
    <w:rsid w:val="00B52AC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1EB115-EE5C-4B4B-A1E7-8CF90928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2BD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0247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70247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70247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70247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0247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70247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70247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70247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70247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70247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70247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70247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70247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70247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70247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70247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70247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70247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702472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70247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70247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70247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70247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70247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70247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702472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70247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70247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70247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70247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70247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70247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70247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70247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70247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702472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70247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70247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70247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70247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702472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702472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70247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702472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70247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70247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70247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70247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70247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70247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702472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70247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702472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70247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70247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70247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70247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702472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70247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70247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70247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70247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70247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70247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70247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702472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70247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702472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702472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70247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702472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702472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70247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70247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70247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70247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70247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702472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70247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702472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70247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7024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7024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7024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70247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7024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7024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7024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7024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70247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7024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7024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7024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7024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70247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70247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052B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052B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