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C1F" w:rsidRDefault="008A1C1F" w:rsidP="008A1C1F">
      <w:pPr>
        <w:pStyle w:val="TitulliTitull"/>
        <w:keepNext w:val="0"/>
      </w:pPr>
      <w:bookmarkStart w:id="0" w:name="_GoBack"/>
      <w:bookmarkEnd w:id="0"/>
      <w:r>
        <w:t>Kërkesë</w:t>
      </w:r>
    </w:p>
    <w:p w:rsidR="008A1C1F" w:rsidRDefault="008A1C1F" w:rsidP="008A1C1F">
      <w:pPr>
        <w:pStyle w:val="Paragrafi0"/>
        <w:ind w:firstLine="0"/>
        <w:jc w:val="center"/>
      </w:pPr>
    </w:p>
    <w:p w:rsidR="008A1C1F" w:rsidRPr="00D1176A" w:rsidRDefault="008A1C1F" w:rsidP="008A1C1F">
      <w:pPr>
        <w:pStyle w:val="Paragrafi0"/>
      </w:pPr>
      <w:r w:rsidRPr="00D1176A">
        <w:t>Shtetasi Besim Llani, i</w:t>
      </w:r>
      <w:r>
        <w:t xml:space="preserve"> biri i Hysenit dhe i Ikes, i da</w:t>
      </w:r>
      <w:r w:rsidRPr="00D1176A">
        <w:t>tëlindjes 1940, lindur në Tiranë dhe banues në Tiranë, kërkon pranë Gjykatës së Rrethit Gjyqësor Tiranë, shpalljen të zhdukur të bab</w:t>
      </w:r>
      <w:r>
        <w:t>a</w:t>
      </w:r>
      <w:r w:rsidRPr="00D1176A">
        <w:t>it të tij, shtetasit Hysen Llani.</w:t>
      </w:r>
    </w:p>
    <w:p w:rsidR="008A1C1F" w:rsidRDefault="008A1C1F" w:rsidP="008A1C1F">
      <w:pPr>
        <w:pStyle w:val="Autoriteti"/>
        <w:keepNext w:val="0"/>
      </w:pPr>
      <w:r>
        <w:t>Kërkuesi</w:t>
      </w:r>
    </w:p>
    <w:p w:rsidR="008A1C1F" w:rsidRPr="00A75AF2" w:rsidRDefault="008A1C1F" w:rsidP="008A1C1F">
      <w:pPr>
        <w:pStyle w:val="AutoritetiEmer"/>
      </w:pPr>
      <w:r w:rsidRPr="00A75AF2">
        <w:t>Besim Llani</w:t>
      </w:r>
    </w:p>
    <w:sectPr w:rsidR="008A1C1F" w:rsidRPr="00A75AF2" w:rsidSect="008A1C1F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5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75B66">
      <w:r>
        <w:separator/>
      </w:r>
    </w:p>
  </w:endnote>
  <w:endnote w:type="continuationSeparator" w:id="0">
    <w:p w:rsidR="00000000" w:rsidRDefault="0077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C1F" w:rsidRDefault="008A1C1F" w:rsidP="008A1C1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1C1F" w:rsidRDefault="008A1C1F" w:rsidP="008A1C1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C1F" w:rsidRDefault="008A1C1F" w:rsidP="008A1C1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5B66">
      <w:rPr>
        <w:rStyle w:val="PageNumber"/>
        <w:noProof/>
      </w:rPr>
      <w:t>2539</w:t>
    </w:r>
    <w:r>
      <w:rPr>
        <w:rStyle w:val="PageNumber"/>
      </w:rPr>
      <w:fldChar w:fldCharType="end"/>
    </w:r>
  </w:p>
  <w:p w:rsidR="008A1C1F" w:rsidRDefault="008A1C1F" w:rsidP="008A1C1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75B66">
      <w:r>
        <w:separator/>
      </w:r>
    </w:p>
  </w:footnote>
  <w:footnote w:type="continuationSeparator" w:id="0">
    <w:p w:rsidR="00000000" w:rsidRDefault="00775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1C1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B66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1F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42595F-1281-4B5B-9167-78811EAA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C1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8A1C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A1C1F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8A1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