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CC3" w:rsidRDefault="002E5CC3" w:rsidP="002E5CC3">
      <w:pPr>
        <w:pStyle w:val="Titulli"/>
        <w:rPr>
          <w:rStyle w:val="paraChar"/>
          <w:rFonts w:ascii="CG Times" w:hAnsi="CG Times"/>
          <w:szCs w:val="22"/>
        </w:rPr>
      </w:pPr>
      <w:bookmarkStart w:id="0" w:name="_GoBack"/>
      <w:bookmarkEnd w:id="0"/>
      <w:r>
        <w:rPr>
          <w:rStyle w:val="paraChar"/>
          <w:rFonts w:ascii="CG Times" w:hAnsi="CG Times"/>
          <w:szCs w:val="22"/>
        </w:rPr>
        <w:t>Kërkesë</w:t>
      </w:r>
    </w:p>
    <w:p w:rsidR="002E5CC3" w:rsidRPr="00E73D3B" w:rsidRDefault="002E5CC3" w:rsidP="002E5CC3">
      <w:pPr>
        <w:rPr>
          <w:sz w:val="20"/>
        </w:rPr>
      </w:pPr>
    </w:p>
    <w:p w:rsidR="002E5CC3" w:rsidRDefault="002E5CC3" w:rsidP="002E5CC3">
      <w:pPr>
        <w:pStyle w:val="para"/>
        <w:ind w:firstLine="720"/>
        <w:rPr>
          <w:rStyle w:val="paraChar"/>
          <w:rFonts w:ascii="CG Times" w:hAnsi="CG Times"/>
          <w:szCs w:val="22"/>
        </w:rPr>
      </w:pPr>
      <w:r>
        <w:rPr>
          <w:rStyle w:val="paraChar"/>
          <w:rFonts w:ascii="CG Times" w:hAnsi="CG Times"/>
          <w:szCs w:val="22"/>
        </w:rPr>
        <w:t>Kërkuesi Agur Arapaj, i biri i Lutfiut dhe i Hajdines, i datëlindjes 1.1.1967, lindur dhe banues në fshatin Martin, të komunës Levan të Fierit, kërkon shpalljen të zhdukur të shtetasit Xheladin Arapaj, i biri i Lutfiut dhe i Hajdies, i datëlindjes 25.10.1963.</w:t>
      </w:r>
    </w:p>
    <w:p w:rsidR="002E5CC3" w:rsidRDefault="002E5CC3" w:rsidP="002E5CC3">
      <w:pPr>
        <w:pStyle w:val="Autoriteti"/>
        <w:rPr>
          <w:rStyle w:val="paraChar"/>
          <w:rFonts w:ascii="CG Times" w:hAnsi="CG Times"/>
          <w:szCs w:val="22"/>
        </w:rPr>
      </w:pPr>
      <w:r>
        <w:rPr>
          <w:rStyle w:val="paraChar"/>
          <w:rFonts w:ascii="CG Times" w:hAnsi="CG Times"/>
          <w:szCs w:val="22"/>
        </w:rPr>
        <w:t>Kërkuesi</w:t>
      </w:r>
    </w:p>
    <w:p w:rsidR="002E5CC3" w:rsidRPr="000B23F3" w:rsidRDefault="002E5CC3" w:rsidP="002E5CC3">
      <w:pPr>
        <w:pStyle w:val="AutoritetiEmer"/>
        <w:rPr>
          <w:rStyle w:val="paraChar"/>
          <w:rFonts w:ascii="CG Times" w:hAnsi="CG Times"/>
          <w:szCs w:val="22"/>
        </w:rPr>
      </w:pPr>
      <w:r>
        <w:rPr>
          <w:rStyle w:val="paraChar"/>
          <w:rFonts w:ascii="CG Times" w:hAnsi="CG Times"/>
          <w:szCs w:val="22"/>
        </w:rPr>
        <w:t>Agur Arapaj</w:t>
      </w:r>
    </w:p>
    <w:p w:rsidR="00477590" w:rsidRDefault="00477590"/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5CC3"/>
    <w:rsid w:val="000277EF"/>
    <w:rsid w:val="000C2ABA"/>
    <w:rsid w:val="00142F5D"/>
    <w:rsid w:val="001D4B57"/>
    <w:rsid w:val="002E5CC3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34A57"/>
    <w:rsid w:val="00D5435B"/>
    <w:rsid w:val="00E3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FAE56F-1FCC-46A9-AC06-A73BEAB4C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CC3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TitulliChar">
    <w:name w:val="Titulli Char"/>
    <w:basedOn w:val="DefaultParagraphFont"/>
    <w:link w:val="Titulli"/>
    <w:rsid w:val="002E5CC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2019-03-19T14:57:00Z</dcterms:created>
  <dcterms:modified xsi:type="dcterms:W3CDTF">2019-03-19T14:57:00Z</dcterms:modified>
</cp:coreProperties>
</file>