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CAF" w:rsidRPr="003943C4" w:rsidRDefault="00F90CAF" w:rsidP="00F90CAF">
      <w:pPr>
        <w:pStyle w:val="Akti"/>
        <w:keepNext w:val="0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3943C4">
        <w:rPr>
          <w:color w:val="auto"/>
          <w:sz w:val="21"/>
          <w:szCs w:val="21"/>
          <w:lang w:val="sq-AL"/>
        </w:rPr>
        <w:t>KËRKESË</w:t>
      </w:r>
    </w:p>
    <w:p w:rsidR="00F90CAF" w:rsidRPr="003943C4" w:rsidRDefault="00F90CAF" w:rsidP="00F90CAF">
      <w:pPr>
        <w:pStyle w:val="Paragrafi"/>
        <w:rPr>
          <w:sz w:val="21"/>
          <w:szCs w:val="21"/>
          <w:lang w:val="sq-AL"/>
        </w:rPr>
      </w:pPr>
    </w:p>
    <w:p w:rsidR="00F90CAF" w:rsidRPr="003943C4" w:rsidRDefault="00F90CAF" w:rsidP="00F90CAF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Shtetasja Albana Gjeçi (Hoti), e bija e Asllanit dhe e Hatmanes, e datëlindjes 25.7.1977, lindur në Katundi nr. 1, Durrës dhe banuese në fshatin Qerret, komuna Katundi i Ri të qarkut Durrës, kërkon pranë Gjykatës së Rrethit Gjyqësor Durrës, shpalljen të zhdukur të motrës së saj, shtetases Florinda Asllan Hoti, e datëlindjes 3.11.1978.</w:t>
      </w:r>
    </w:p>
    <w:p w:rsidR="00F90CAF" w:rsidRPr="003943C4" w:rsidRDefault="00F90CAF" w:rsidP="00F90CAF">
      <w:pPr>
        <w:pStyle w:val="Paragrafi"/>
        <w:rPr>
          <w:sz w:val="21"/>
          <w:szCs w:val="21"/>
          <w:lang w:val="sq-AL"/>
        </w:rPr>
      </w:pPr>
    </w:p>
    <w:p w:rsidR="00F90CAF" w:rsidRPr="003943C4" w:rsidRDefault="00F90CAF" w:rsidP="00F90CAF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KËRKUESE</w:t>
      </w:r>
    </w:p>
    <w:p w:rsidR="00C21F6A" w:rsidRDefault="00F90CAF" w:rsidP="00F90CAF">
      <w:pPr>
        <w:pStyle w:val="AutoritetiEmer"/>
      </w:pPr>
      <w:r w:rsidRPr="003943C4">
        <w:rPr>
          <w:sz w:val="21"/>
          <w:szCs w:val="21"/>
          <w:lang w:val="sq-AL"/>
        </w:rPr>
        <w:t>Albana Gjeçi (Hoti)</w:t>
      </w:r>
    </w:p>
    <w:sectPr w:rsidR="00C21F6A" w:rsidSect="00C21F6A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E3BF7">
      <w:r>
        <w:separator/>
      </w:r>
    </w:p>
  </w:endnote>
  <w:endnote w:type="continuationSeparator" w:id="0">
    <w:p w:rsidR="00000000" w:rsidRDefault="005E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D7A" w:rsidRDefault="00642D7A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42D7A" w:rsidRDefault="00642D7A" w:rsidP="00642D7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D7A" w:rsidRDefault="00642D7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E3BF7">
      <w:rPr>
        <w:noProof/>
      </w:rPr>
      <w:t>1</w:t>
    </w:r>
    <w:r>
      <w:fldChar w:fldCharType="end"/>
    </w:r>
  </w:p>
  <w:p w:rsidR="00642D7A" w:rsidRDefault="00642D7A" w:rsidP="00642D7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E3BF7">
      <w:r>
        <w:separator/>
      </w:r>
    </w:p>
  </w:footnote>
  <w:footnote w:type="continuationSeparator" w:id="0">
    <w:p w:rsidR="00000000" w:rsidRDefault="005E3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D7A" w:rsidRDefault="005E3BF7" w:rsidP="00642D7A">
    <w:pPr>
      <w:pStyle w:val="Header"/>
    </w:pPr>
    <w:r>
      <w:rPr>
        <w:noProof/>
        <w:lang w:val="en-GB" w:eastAsia="en-GB"/>
      </w:rPr>
      <w:drawing>
        <wp:inline distT="0" distB="0" distL="0" distR="0">
          <wp:extent cx="1639570" cy="473075"/>
          <wp:effectExtent l="0" t="0" r="0" b="3175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957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42D7A" w:rsidRPr="00C27745" w:rsidRDefault="00642D7A" w:rsidP="00642D7A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D7A" w:rsidRDefault="005E3BF7" w:rsidP="00642D7A">
    <w:pPr>
      <w:pStyle w:val="Header"/>
      <w:tabs>
        <w:tab w:val="clear" w:pos="4680"/>
        <w:tab w:val="clear" w:pos="9360"/>
      </w:tabs>
      <w:ind w:right="1134"/>
      <w:jc w:val="right"/>
    </w:pPr>
    <w:r>
      <w:rPr>
        <w:noProof/>
        <w:lang w:val="en-GB" w:eastAsia="en-GB"/>
      </w:rPr>
      <w:drawing>
        <wp:inline distT="0" distB="0" distL="0" distR="0">
          <wp:extent cx="1355725" cy="378460"/>
          <wp:effectExtent l="0" t="0" r="0" b="2540"/>
          <wp:docPr id="2" name="Picture 2" descr="QP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P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16" b="22629"/>
                  <a:stretch>
                    <a:fillRect/>
                  </a:stretch>
                </pic:blipFill>
                <pic:spPr bwMode="auto">
                  <a:xfrm>
                    <a:off x="0" y="0"/>
                    <a:ext cx="1355725" cy="378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42D7A" w:rsidRPr="00213FDE" w:rsidRDefault="00642D7A" w:rsidP="00642D7A">
    <w:pPr>
      <w:pStyle w:val="Header"/>
      <w:pBdr>
        <w:top w:val="single" w:sz="2" w:space="1" w:color="auto"/>
      </w:pBdr>
      <w:tabs>
        <w:tab w:val="clear" w:pos="4680"/>
        <w:tab w:val="clear" w:pos="9360"/>
      </w:tabs>
      <w:ind w:left="-1418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0CAF"/>
    <w:rsid w:val="005E3BF7"/>
    <w:rsid w:val="00642D7A"/>
    <w:rsid w:val="00C21F6A"/>
    <w:rsid w:val="00F9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D17E00-303B-4F3D-AA33-878677368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CAF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0C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90CA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90CA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F90CA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90CA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F90C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90CAF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rsid w:val="00F90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CAF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AutoritetiChar">
    <w:name w:val="Autoriteti Char"/>
    <w:basedOn w:val="DefaultParagraphFont"/>
    <w:link w:val="Autoriteti"/>
    <w:rsid w:val="00F90C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F90CA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2019-03-18T15:07:00Z</dcterms:created>
  <dcterms:modified xsi:type="dcterms:W3CDTF">2019-03-18T15:07:00Z</dcterms:modified>
</cp:coreProperties>
</file>