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1A0" w:rsidRDefault="008711A0" w:rsidP="008711A0">
      <w:pPr>
        <w:pStyle w:val="Akti"/>
      </w:pPr>
      <w:bookmarkStart w:id="0" w:name="_GoBack"/>
      <w:bookmarkEnd w:id="0"/>
      <w:r>
        <w:t>Kërkesë</w:t>
      </w:r>
    </w:p>
    <w:p w:rsidR="008711A0" w:rsidRDefault="008711A0" w:rsidP="008711A0">
      <w:pPr>
        <w:pStyle w:val="Paragrafi"/>
      </w:pPr>
    </w:p>
    <w:p w:rsidR="008711A0" w:rsidRDefault="008711A0" w:rsidP="008711A0">
      <w:pPr>
        <w:pStyle w:val="Paragrafi"/>
      </w:pPr>
      <w:r>
        <w:t>Shtetësja Valentina Llanaj (Sadedinaj), e bija e Bajramit dhe Evjenisë, lindur më 27.12.1966, banuese në Sarandë, kërkon shpalljen të zhdukur të shtetasit Shkëlqim Sadedinaj, i biri i Bajramit dhe Evjenisë lindur më 16.3.1971 në Sarandë.</w:t>
      </w:r>
    </w:p>
    <w:p w:rsidR="008711A0" w:rsidRDefault="008711A0" w:rsidP="008711A0">
      <w:pPr>
        <w:pStyle w:val="Paragrafi"/>
      </w:pPr>
    </w:p>
    <w:p w:rsidR="008711A0" w:rsidRDefault="008711A0" w:rsidP="008711A0">
      <w:pPr>
        <w:pStyle w:val="Autoriteti"/>
      </w:pPr>
      <w:r>
        <w:t>Kërkuese</w:t>
      </w:r>
    </w:p>
    <w:p w:rsidR="008711A0" w:rsidRDefault="008711A0" w:rsidP="008711A0">
      <w:pPr>
        <w:pStyle w:val="AutoritetiEmer"/>
      </w:pPr>
      <w:r>
        <w:t>Valentina Llanaj (Sadedinaj)</w:t>
      </w:r>
    </w:p>
    <w:sectPr w:rsidR="008711A0" w:rsidSect="007013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oNotDisplayPageBoundarie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711A0"/>
    <w:rsid w:val="006848A6"/>
    <w:rsid w:val="007013BD"/>
    <w:rsid w:val="00871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A76435C-461F-4A8C-8DB8-3752665CC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13BD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8711A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8711A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Paragrafi">
    <w:name w:val="Paragrafi"/>
    <w:link w:val="ParagrafiChar"/>
    <w:uiPriority w:val="99"/>
    <w:rsid w:val="008711A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8711A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Autoriteti">
    <w:name w:val="Autoriteti"/>
    <w:next w:val="Normal"/>
    <w:link w:val="AutoritetiChar"/>
    <w:uiPriority w:val="99"/>
    <w:rsid w:val="008711A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8711A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8711A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2019-03-18T15:14:00Z</dcterms:created>
  <dcterms:modified xsi:type="dcterms:W3CDTF">2019-03-18T15:14:00Z</dcterms:modified>
</cp:coreProperties>
</file>