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B52" w:rsidRDefault="00A02B52" w:rsidP="00A02B52">
      <w:pPr>
        <w:pStyle w:val="Akti"/>
        <w:rPr>
          <w:lang w:val="sq-AL"/>
        </w:rPr>
      </w:pPr>
      <w:r>
        <w:rPr>
          <w:lang w:val="sq-AL"/>
        </w:rPr>
        <w:t>KËRKESË</w:t>
      </w:r>
    </w:p>
    <w:p w:rsidR="00A02B52" w:rsidRDefault="00A02B52" w:rsidP="00A02B52">
      <w:pPr>
        <w:pStyle w:val="Autoriteti"/>
        <w:jc w:val="left"/>
        <w:rPr>
          <w:lang w:val="sq-AL"/>
        </w:rPr>
      </w:pPr>
    </w:p>
    <w:p w:rsidR="00A02B52" w:rsidRDefault="00A02B52" w:rsidP="00A02B52">
      <w:pPr>
        <w:pStyle w:val="Autoriteti"/>
        <w:ind w:firstLine="720"/>
        <w:jc w:val="both"/>
        <w:rPr>
          <w:lang w:val="sq-AL"/>
        </w:rPr>
      </w:pPr>
      <w:r>
        <w:rPr>
          <w:caps w:val="0"/>
          <w:lang w:val="sq-AL"/>
        </w:rPr>
        <w:t xml:space="preserve">Shtetësja Valbona Hajdari kërkon pranë Gjykatës së Rrethit Gjyqësor Fier, shpalljen të zhdukur të shtetasit </w:t>
      </w:r>
      <w:bookmarkStart w:id="0" w:name="_GoBack"/>
      <w:r>
        <w:rPr>
          <w:caps w:val="0"/>
          <w:lang w:val="sq-AL"/>
        </w:rPr>
        <w:t>Gëzim Hajdari</w:t>
      </w:r>
      <w:bookmarkEnd w:id="0"/>
      <w:r>
        <w:rPr>
          <w:caps w:val="0"/>
          <w:lang w:val="sq-AL"/>
        </w:rPr>
        <w:t>, i biri i Hysenit dhe i Selvies, i datëlindjes 6.11.1975.</w:t>
      </w:r>
    </w:p>
    <w:p w:rsidR="00A02B52" w:rsidRDefault="00A02B52" w:rsidP="00A02B52">
      <w:pPr>
        <w:pStyle w:val="Paragrafi"/>
        <w:jc w:val="right"/>
        <w:rPr>
          <w:lang w:val="sq-AL"/>
        </w:rPr>
      </w:pPr>
    </w:p>
    <w:p w:rsidR="00A02B52" w:rsidRDefault="00A02B52" w:rsidP="00A02B52">
      <w:pPr>
        <w:pStyle w:val="Paragrafi"/>
        <w:jc w:val="right"/>
        <w:rPr>
          <w:caps/>
          <w:lang w:val="sq-AL"/>
        </w:rPr>
      </w:pPr>
      <w:r>
        <w:rPr>
          <w:caps/>
          <w:lang w:val="sq-AL"/>
        </w:rPr>
        <w:t xml:space="preserve">Kërkuesja </w:t>
      </w:r>
    </w:p>
    <w:p w:rsidR="00A02B52" w:rsidRDefault="00A02B52" w:rsidP="00A02B52">
      <w:pPr>
        <w:jc w:val="right"/>
        <w:rPr>
          <w:rFonts w:ascii="CG Times" w:hAnsi="CG Times"/>
          <w:b/>
          <w:sz w:val="22"/>
          <w:szCs w:val="22"/>
        </w:rPr>
      </w:pPr>
      <w:r>
        <w:rPr>
          <w:rFonts w:ascii="CG Times" w:hAnsi="CG Times"/>
          <w:b/>
          <w:sz w:val="22"/>
          <w:szCs w:val="22"/>
        </w:rPr>
        <w:t>Valbona Hajdari</w:t>
      </w:r>
    </w:p>
    <w:p w:rsidR="00F13643" w:rsidRDefault="00F13643"/>
    <w:sectPr w:rsidR="00F136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B52"/>
    <w:rsid w:val="00A02B52"/>
    <w:rsid w:val="00F1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F83F9B-F4EA-4741-97D9-F2BE254C0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B5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A02B52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A02B52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A02B52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A02B52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A02B52"/>
    <w:rPr>
      <w:rFonts w:ascii="CG Times" w:hAnsi="CG Times" w:cs="CG Times"/>
    </w:rPr>
  </w:style>
  <w:style w:type="paragraph" w:customStyle="1" w:styleId="Paragrafi">
    <w:name w:val="Paragrafi"/>
    <w:link w:val="ParagrafiChar"/>
    <w:rsid w:val="00A02B52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9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2019-01-29T13:55:00Z</dcterms:created>
  <dcterms:modified xsi:type="dcterms:W3CDTF">2019-01-29T13:55:00Z</dcterms:modified>
</cp:coreProperties>
</file>