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967" w:rsidRPr="005C24A7" w:rsidRDefault="00F55967" w:rsidP="00F55967">
      <w:pPr>
        <w:pStyle w:val="Akti"/>
        <w:keepNext w:val="0"/>
        <w:rPr>
          <w:lang w:val="sq-AL"/>
        </w:rPr>
      </w:pPr>
      <w:bookmarkStart w:id="0" w:name="_GoBack"/>
      <w:bookmarkEnd w:id="0"/>
      <w:r w:rsidRPr="005C24A7">
        <w:rPr>
          <w:lang w:val="sq-AL"/>
        </w:rPr>
        <w:t>Kërkesë</w:t>
      </w:r>
    </w:p>
    <w:p w:rsidR="00F55967" w:rsidRPr="005C24A7" w:rsidRDefault="00F55967" w:rsidP="00F55967">
      <w:pPr>
        <w:pStyle w:val="Paragrafi"/>
        <w:rPr>
          <w:lang w:val="sq-AL"/>
        </w:rPr>
      </w:pPr>
    </w:p>
    <w:p w:rsidR="00F55967" w:rsidRPr="005C24A7" w:rsidRDefault="00F55967" w:rsidP="00F55967">
      <w:pPr>
        <w:pStyle w:val="Paragrafi"/>
        <w:rPr>
          <w:lang w:val="sq-AL"/>
        </w:rPr>
      </w:pPr>
      <w:r>
        <w:rPr>
          <w:lang w:val="sq-AL"/>
        </w:rPr>
        <w:t>Shtetasi Thoma Dun</w:t>
      </w:r>
      <w:r w:rsidRPr="005C24A7">
        <w:rPr>
          <w:lang w:val="sq-AL"/>
        </w:rPr>
        <w:t>i, i biri i Kozmait</w:t>
      </w:r>
      <w:r>
        <w:rPr>
          <w:lang w:val="sq-AL"/>
        </w:rPr>
        <w:t>,</w:t>
      </w:r>
      <w:r w:rsidRPr="005C24A7">
        <w:rPr>
          <w:lang w:val="sq-AL"/>
        </w:rPr>
        <w:t xml:space="preserve"> i datëlindjes 15.4.193</w:t>
      </w:r>
      <w:r>
        <w:rPr>
          <w:lang w:val="sq-AL"/>
        </w:rPr>
        <w:t>6, lindur dhe banues në</w:t>
      </w:r>
      <w:r w:rsidRPr="005C24A7">
        <w:rPr>
          <w:lang w:val="sq-AL"/>
        </w:rPr>
        <w:t xml:space="preserve"> Dhërmi Vlorë</w:t>
      </w:r>
      <w:r>
        <w:rPr>
          <w:lang w:val="sq-AL"/>
        </w:rPr>
        <w:t>,</w:t>
      </w:r>
      <w:r w:rsidRPr="005C24A7">
        <w:rPr>
          <w:lang w:val="sq-AL"/>
        </w:rPr>
        <w:t xml:space="preserve"> kërkon shpalljen të vdekur të shtetasit Harilla Duni. </w:t>
      </w:r>
    </w:p>
    <w:p w:rsidR="00F55967" w:rsidRPr="005C24A7" w:rsidRDefault="00F55967" w:rsidP="00F55967">
      <w:pPr>
        <w:pStyle w:val="Paragrafi"/>
        <w:jc w:val="right"/>
        <w:rPr>
          <w:lang w:val="sq-AL"/>
        </w:rPr>
      </w:pPr>
      <w:r w:rsidRPr="005C24A7">
        <w:rPr>
          <w:lang w:val="sq-AL"/>
        </w:rPr>
        <w:t>KËRKUES</w:t>
      </w:r>
    </w:p>
    <w:p w:rsidR="00F55967" w:rsidRPr="005C24A7" w:rsidRDefault="00F55967" w:rsidP="00F55967">
      <w:pPr>
        <w:pStyle w:val="Paragrafi"/>
        <w:jc w:val="right"/>
        <w:rPr>
          <w:b/>
          <w:lang w:val="sq-AL"/>
        </w:rPr>
      </w:pPr>
      <w:r w:rsidRPr="005C24A7">
        <w:rPr>
          <w:b/>
          <w:lang w:val="sq-AL"/>
        </w:rPr>
        <w:t>Thoma Duni</w:t>
      </w:r>
    </w:p>
    <w:sectPr w:rsidR="00F55967" w:rsidRPr="005C24A7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967"/>
    <w:rsid w:val="0054240C"/>
    <w:rsid w:val="00845EDA"/>
    <w:rsid w:val="00F5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B0ABCF-96F2-41ED-BDF6-1FC38473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559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F5596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5596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F5596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