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5E9" w:rsidRPr="008B05C5" w:rsidRDefault="008875E9" w:rsidP="008875E9">
      <w:pPr>
        <w:pStyle w:val="Titulli"/>
        <w:rPr>
          <w:lang w:val="sq-AL"/>
        </w:rPr>
      </w:pPr>
      <w:r w:rsidRPr="008B05C5">
        <w:rPr>
          <w:lang w:val="sq-AL"/>
        </w:rPr>
        <w:t>Kërkesë</w:t>
      </w:r>
    </w:p>
    <w:p w:rsidR="008875E9" w:rsidRPr="008B05C5" w:rsidRDefault="008875E9" w:rsidP="008875E9">
      <w:pPr>
        <w:pStyle w:val="Paragrafi"/>
        <w:rPr>
          <w:sz w:val="14"/>
          <w:lang w:val="sq-AL"/>
        </w:rPr>
      </w:pPr>
    </w:p>
    <w:p w:rsidR="008875E9" w:rsidRPr="008B05C5" w:rsidRDefault="008875E9" w:rsidP="008875E9">
      <w:pPr>
        <w:pStyle w:val="Paragrafi"/>
        <w:rPr>
          <w:lang w:val="sq-AL"/>
        </w:rPr>
      </w:pPr>
      <w:r w:rsidRPr="008B05C5">
        <w:rPr>
          <w:lang w:val="sq-AL"/>
        </w:rPr>
        <w:t>Shtetasja Ruzhdije Kasapi, e bija e Halimit dhe e Nezires, lindur dhe banuese në Lushnjë, kërkon pranë Gjykatës së Rrethit Gjyqësor Lushnjë shpalljen të vdekur të djalit të saj, shtetasit Marjus Kasapi</w:t>
      </w:r>
      <w:r>
        <w:rPr>
          <w:lang w:val="sq-AL"/>
        </w:rPr>
        <w:t>,</w:t>
      </w:r>
      <w:r w:rsidRPr="008B05C5">
        <w:rPr>
          <w:lang w:val="sq-AL"/>
        </w:rPr>
        <w:t xml:space="preserve"> i datëlindjes 25.11.1987.</w:t>
      </w:r>
    </w:p>
    <w:p w:rsidR="008875E9" w:rsidRPr="008B05C5" w:rsidRDefault="008875E9" w:rsidP="008875E9">
      <w:pPr>
        <w:pStyle w:val="Paragrafi"/>
        <w:rPr>
          <w:sz w:val="14"/>
          <w:lang w:val="sq-AL"/>
        </w:rPr>
      </w:pPr>
    </w:p>
    <w:p w:rsidR="008875E9" w:rsidRPr="008B05C5" w:rsidRDefault="008875E9" w:rsidP="008875E9">
      <w:pPr>
        <w:pStyle w:val="Paragrafi"/>
        <w:rPr>
          <w:lang w:val="sq-AL"/>
        </w:rPr>
      </w:pPr>
    </w:p>
    <w:p w:rsidR="008875E9" w:rsidRPr="008B05C5" w:rsidRDefault="008875E9" w:rsidP="008875E9">
      <w:pPr>
        <w:pStyle w:val="Paragrafi"/>
        <w:rPr>
          <w:lang w:val="sq-AL"/>
        </w:rPr>
      </w:pPr>
    </w:p>
    <w:p w:rsidR="008875E9" w:rsidRPr="008B05C5" w:rsidRDefault="008875E9" w:rsidP="008875E9">
      <w:pPr>
        <w:pStyle w:val="Autoriteti"/>
        <w:ind w:left="2880"/>
        <w:jc w:val="left"/>
        <w:rPr>
          <w:lang w:val="sq-AL"/>
        </w:rPr>
      </w:pPr>
      <w:r>
        <w:rPr>
          <w:lang w:val="sq-AL"/>
        </w:rPr>
        <w:t xml:space="preserve">            </w:t>
      </w:r>
      <w:bookmarkStart w:id="0" w:name="_GoBack"/>
      <w:bookmarkEnd w:id="0"/>
      <w:r w:rsidRPr="008B05C5">
        <w:rPr>
          <w:lang w:val="sq-AL"/>
        </w:rPr>
        <w:t>Kërkuesi</w:t>
      </w:r>
    </w:p>
    <w:p w:rsidR="008875E9" w:rsidRPr="008875E9" w:rsidRDefault="008875E9" w:rsidP="008875E9">
      <w:pPr>
        <w:pStyle w:val="AutoritetiEmer"/>
        <w:ind w:left="2880"/>
        <w:jc w:val="left"/>
        <w:rPr>
          <w:lang w:val="sq-AL"/>
        </w:rPr>
      </w:pPr>
      <w:r w:rsidRPr="008B05C5">
        <w:rPr>
          <w:lang w:val="sq-AL"/>
        </w:rPr>
        <w:t xml:space="preserve">        </w:t>
      </w:r>
      <w:r>
        <w:rPr>
          <w:lang w:val="sq-AL"/>
        </w:rPr>
        <w:t>Ruzhdije Kasapi</w:t>
      </w:r>
    </w:p>
    <w:p w:rsidR="008875E9" w:rsidRPr="008B05C5" w:rsidRDefault="008875E9" w:rsidP="008875E9">
      <w:pPr>
        <w:pStyle w:val="Paragrafi"/>
        <w:rPr>
          <w:lang w:val="sq-AL"/>
        </w:rPr>
      </w:pPr>
    </w:p>
    <w:p w:rsidR="008875E9" w:rsidRPr="008B05C5" w:rsidRDefault="008875E9" w:rsidP="008875E9">
      <w:pPr>
        <w:pStyle w:val="Paragrafi"/>
        <w:rPr>
          <w:lang w:val="sq-AL"/>
        </w:rPr>
      </w:pPr>
    </w:p>
    <w:p w:rsidR="008875E9" w:rsidRPr="008B05C5" w:rsidRDefault="008875E9" w:rsidP="008875E9">
      <w:pPr>
        <w:pStyle w:val="Paragrafi"/>
        <w:rPr>
          <w:lang w:val="sq-AL"/>
        </w:rPr>
      </w:pPr>
    </w:p>
    <w:p w:rsidR="008875E9" w:rsidRPr="008B05C5" w:rsidRDefault="008875E9" w:rsidP="008875E9">
      <w:pPr>
        <w:pStyle w:val="Paragrafi"/>
        <w:rPr>
          <w:lang w:val="sq-AL"/>
        </w:rPr>
        <w:sectPr w:rsidR="008875E9" w:rsidRPr="008B05C5" w:rsidSect="008875E9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8875E9" w:rsidRPr="008B05C5" w:rsidRDefault="008875E9" w:rsidP="008875E9">
      <w:pPr>
        <w:pStyle w:val="Autoriteti"/>
        <w:ind w:left="2880"/>
        <w:jc w:val="left"/>
        <w:rPr>
          <w:sz w:val="14"/>
          <w:lang w:val="sq-AL"/>
        </w:rPr>
      </w:pPr>
      <w:r w:rsidRPr="008B05C5">
        <w:rPr>
          <w:lang w:val="sq-AL"/>
        </w:rPr>
        <w:lastRenderedPageBreak/>
        <w:t xml:space="preserve">               </w:t>
      </w:r>
    </w:p>
    <w:p w:rsidR="009147EB" w:rsidRPr="008875E9" w:rsidRDefault="008875E9" w:rsidP="008875E9">
      <w:pPr>
        <w:pStyle w:val="Autoriteti"/>
        <w:ind w:left="2880"/>
        <w:jc w:val="left"/>
        <w:rPr>
          <w:lang w:val="sq-AL"/>
        </w:rPr>
      </w:pPr>
      <w:r>
        <w:rPr>
          <w:lang w:val="sq-AL"/>
        </w:rPr>
        <w:t xml:space="preserve">           </w:t>
      </w:r>
      <w:r w:rsidRPr="008B05C5">
        <w:rPr>
          <w:lang w:val="sq-AL"/>
        </w:rPr>
        <w:t xml:space="preserve"> </w:t>
      </w:r>
    </w:p>
    <w:sectPr w:rsidR="009147EB" w:rsidRPr="00887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5E9"/>
    <w:rsid w:val="008875E9"/>
    <w:rsid w:val="0091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8875E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875E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8875E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875E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875E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875E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875E9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875E9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8875E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875E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8875E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875E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875E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875E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875E9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875E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2019-01-29T13:51:00Z</dcterms:created>
  <dcterms:modified xsi:type="dcterms:W3CDTF">2019-01-29T13:53:00Z</dcterms:modified>
</cp:coreProperties>
</file>