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06A" w:rsidRPr="0012209F" w:rsidRDefault="0021406A" w:rsidP="0021406A">
      <w:pPr>
        <w:pStyle w:val="Paragrafi"/>
        <w:jc w:val="center"/>
        <w:rPr>
          <w:rFonts w:eastAsia="Times New Roman" w:cs="Calibri"/>
          <w:b/>
          <w:spacing w:val="-4"/>
          <w:lang w:val="sq-AL"/>
        </w:rPr>
      </w:pPr>
      <w:r w:rsidRPr="0012209F">
        <w:rPr>
          <w:rFonts w:eastAsia="Times New Roman" w:cs="Calibri"/>
          <w:b/>
          <w:spacing w:val="-4"/>
          <w:lang w:val="sq-AL"/>
        </w:rPr>
        <w:t>KËRKESË</w:t>
      </w:r>
    </w:p>
    <w:p w:rsidR="0021406A" w:rsidRPr="00D005F3" w:rsidRDefault="0021406A" w:rsidP="0021406A">
      <w:pPr>
        <w:pStyle w:val="Paragrafi"/>
        <w:rPr>
          <w:rFonts w:eastAsia="Times New Roman" w:cs="Calibri"/>
          <w:spacing w:val="-4"/>
          <w:sz w:val="14"/>
          <w:lang w:val="sq-AL"/>
        </w:rPr>
      </w:pPr>
    </w:p>
    <w:p w:rsidR="0021406A" w:rsidRDefault="0021406A" w:rsidP="0021406A">
      <w:pPr>
        <w:pStyle w:val="Paragrafi"/>
        <w:rPr>
          <w:rFonts w:eastAsia="Times New Roman" w:cs="Calibri"/>
          <w:spacing w:val="-4"/>
          <w:lang w:val="sq-AL"/>
        </w:rPr>
      </w:pPr>
      <w:r>
        <w:rPr>
          <w:rFonts w:eastAsia="Times New Roman" w:cs="Calibri"/>
          <w:spacing w:val="-4"/>
          <w:lang w:val="sq-AL"/>
        </w:rPr>
        <w:t xml:space="preserve">Shtetasi Gazment Mëhalla, i biri i Dervishit dhe i Sabiresë, i datëlindjes 19.5.19992, lindur dhe banues në Mollas, Elbasan, kërkon pranë Gjykatës së Rrethit Gjyqësor Elbasan shpalljen të zhdukur të vëllait të tij, shtetasit </w:t>
      </w:r>
      <w:bookmarkStart w:id="0" w:name="_GoBack"/>
      <w:r>
        <w:rPr>
          <w:rFonts w:eastAsia="Times New Roman" w:cs="Calibri"/>
          <w:spacing w:val="-4"/>
          <w:lang w:val="sq-AL"/>
        </w:rPr>
        <w:t>Agron Mëhalla</w:t>
      </w:r>
      <w:bookmarkEnd w:id="0"/>
      <w:r>
        <w:rPr>
          <w:rFonts w:eastAsia="Times New Roman" w:cs="Calibri"/>
          <w:spacing w:val="-4"/>
          <w:lang w:val="sq-AL"/>
        </w:rPr>
        <w:t>.</w:t>
      </w:r>
    </w:p>
    <w:p w:rsidR="0021406A" w:rsidRDefault="0021406A" w:rsidP="0021406A">
      <w:pPr>
        <w:pStyle w:val="Paragrafi"/>
        <w:rPr>
          <w:rFonts w:eastAsia="Times New Roman" w:cs="Calibri"/>
          <w:spacing w:val="-4"/>
          <w:lang w:val="sq-AL"/>
        </w:rPr>
      </w:pPr>
    </w:p>
    <w:p w:rsidR="0021406A" w:rsidRDefault="0021406A" w:rsidP="0021406A">
      <w:pPr>
        <w:pStyle w:val="Autoriteti"/>
      </w:pPr>
      <w:r>
        <w:t>Kërkuesi</w:t>
      </w:r>
    </w:p>
    <w:p w:rsidR="0021406A" w:rsidRPr="0012209F" w:rsidRDefault="0021406A" w:rsidP="0021406A">
      <w:pPr>
        <w:pStyle w:val="AutoritetiEmer"/>
      </w:pPr>
      <w:proofErr w:type="spellStart"/>
      <w:r w:rsidRPr="0012209F">
        <w:t>Gazment</w:t>
      </w:r>
      <w:proofErr w:type="spellEnd"/>
      <w:r w:rsidRPr="0012209F">
        <w:t xml:space="preserve"> </w:t>
      </w:r>
      <w:proofErr w:type="spellStart"/>
      <w:r w:rsidRPr="0012209F">
        <w:t>Mëhalla</w:t>
      </w:r>
      <w:proofErr w:type="spellEnd"/>
    </w:p>
    <w:p w:rsidR="00A30A7C" w:rsidRDefault="00A30A7C"/>
    <w:sectPr w:rsidR="00A30A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06A"/>
    <w:rsid w:val="0021406A"/>
    <w:rsid w:val="00A3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140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1406A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21406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1406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1406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1406A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140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1406A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21406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1406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1406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1406A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2019-02-07T08:17:00Z</dcterms:created>
  <dcterms:modified xsi:type="dcterms:W3CDTF">2019-02-07T08:19:00Z</dcterms:modified>
</cp:coreProperties>
</file>