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7AA" w:rsidRPr="009028EE" w:rsidRDefault="00A927AA" w:rsidP="00A927AA">
      <w:pPr>
        <w:pStyle w:val="Akti"/>
        <w:rPr>
          <w:lang w:val="sq-AL"/>
        </w:rPr>
      </w:pPr>
      <w:r w:rsidRPr="009028EE">
        <w:rPr>
          <w:lang w:val="sq-AL"/>
        </w:rPr>
        <w:t>Kërkesë</w:t>
      </w:r>
    </w:p>
    <w:p w:rsidR="00A927AA" w:rsidRPr="009028EE" w:rsidRDefault="00A927AA" w:rsidP="00A927AA">
      <w:pPr>
        <w:pStyle w:val="Hapesira7"/>
        <w:rPr>
          <w:sz w:val="12"/>
          <w:lang w:val="sq-AL"/>
        </w:rPr>
      </w:pPr>
    </w:p>
    <w:p w:rsidR="00A927AA" w:rsidRPr="009028EE" w:rsidRDefault="00A927AA" w:rsidP="00A927AA">
      <w:pPr>
        <w:pStyle w:val="Paragrafi"/>
        <w:rPr>
          <w:lang w:val="sq-AL"/>
        </w:rPr>
      </w:pPr>
      <w:r w:rsidRPr="009028EE">
        <w:rPr>
          <w:lang w:val="sq-AL"/>
        </w:rPr>
        <w:t xml:space="preserve">Shtetasja Mimoza Brahilika, e bija e Aliut dhe e Ahmedies, e datëlindjes 14.10.1971, lindur në Kumbull, Mirditë dhe banuese në Paskuqan, Tiranë, kërkon pranë Gjykatës së Rrethit Gjyqësor Tiranë, shpalljen të zhdukur të bashkëshortit të saj, shtetasit Nevruz Brahilika. </w:t>
      </w:r>
    </w:p>
    <w:p w:rsidR="00A927AA" w:rsidRPr="009028EE" w:rsidRDefault="00A927AA" w:rsidP="00A927AA">
      <w:pPr>
        <w:pStyle w:val="Hapesira7"/>
        <w:rPr>
          <w:lang w:val="sq-AL"/>
        </w:rPr>
      </w:pPr>
    </w:p>
    <w:p w:rsidR="00A927AA" w:rsidRPr="009028EE" w:rsidRDefault="00A927AA" w:rsidP="00A927AA">
      <w:pPr>
        <w:pStyle w:val="Autoriteti"/>
        <w:rPr>
          <w:lang w:val="sq-AL"/>
        </w:rPr>
      </w:pPr>
      <w:r w:rsidRPr="009028EE">
        <w:rPr>
          <w:lang w:val="sq-AL"/>
        </w:rPr>
        <w:t xml:space="preserve"> KËRKUESE</w:t>
      </w:r>
    </w:p>
    <w:p w:rsidR="00A927AA" w:rsidRPr="009028EE" w:rsidRDefault="00A927AA" w:rsidP="00A927AA">
      <w:pPr>
        <w:pStyle w:val="AutoritetiEmer"/>
        <w:rPr>
          <w:lang w:val="sq-AL"/>
        </w:rPr>
      </w:pPr>
      <w:r w:rsidRPr="009028EE">
        <w:rPr>
          <w:lang w:val="sq-AL"/>
        </w:rPr>
        <w:t>Mimoza Brahilika</w:t>
      </w:r>
    </w:p>
    <w:p w:rsidR="00FD57DC" w:rsidRDefault="00A927A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927A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927AA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27A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927A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27AA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927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927A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927A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927A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927A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927A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>Grizli777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2015-06-01T12:02:00Z</dcterms:created>
  <dcterms:modified xsi:type="dcterms:W3CDTF">2015-06-01T12:02:00Z</dcterms:modified>
</cp:coreProperties>
</file>