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B36" w:rsidRPr="009028EE" w:rsidRDefault="008B3B36" w:rsidP="008B3B36">
      <w:pPr>
        <w:pStyle w:val="Akti"/>
        <w:rPr>
          <w:lang w:val="sq-AL"/>
        </w:rPr>
      </w:pPr>
      <w:r w:rsidRPr="009028EE">
        <w:rPr>
          <w:lang w:val="sq-AL"/>
        </w:rPr>
        <w:t>Kërkesë</w:t>
      </w:r>
    </w:p>
    <w:p w:rsidR="008B3B36" w:rsidRPr="009028EE" w:rsidRDefault="008B3B36" w:rsidP="008B3B36">
      <w:pPr>
        <w:pStyle w:val="Hapesira7"/>
        <w:rPr>
          <w:sz w:val="10"/>
          <w:lang w:val="sq-AL"/>
        </w:rPr>
      </w:pPr>
    </w:p>
    <w:p w:rsidR="008B3B36" w:rsidRPr="009028EE" w:rsidRDefault="008B3B36" w:rsidP="008B3B36">
      <w:pPr>
        <w:pStyle w:val="Paragrafi"/>
        <w:rPr>
          <w:lang w:val="sq-AL"/>
        </w:rPr>
      </w:pPr>
      <w:r w:rsidRPr="009028EE">
        <w:rPr>
          <w:lang w:val="sq-AL"/>
        </w:rPr>
        <w:t xml:space="preserve">Shtetasja Fitije Rusi, e bija e Ismailit dhe e Hikes, e datëlindjes 27.2.1951, lindur në Vlashaj, Dibër dhe banuese në lagjen “Bregu i Lumit”, Tiranë, kërkon pranë Gjykatës së Rrethit Gjyqësor Tiranë, shpalljen të zhdukur të bashkëshortit të saj, shtetasit Aqif Rusi. </w:t>
      </w:r>
    </w:p>
    <w:p w:rsidR="008B3B36" w:rsidRPr="009028EE" w:rsidRDefault="008B3B36" w:rsidP="008B3B36">
      <w:pPr>
        <w:pStyle w:val="Hapesira7"/>
        <w:rPr>
          <w:sz w:val="8"/>
          <w:lang w:val="sq-AL"/>
        </w:rPr>
      </w:pPr>
    </w:p>
    <w:p w:rsidR="008B3B36" w:rsidRPr="009028EE" w:rsidRDefault="008B3B36" w:rsidP="008B3B36">
      <w:pPr>
        <w:pStyle w:val="Autoriteti"/>
        <w:rPr>
          <w:lang w:val="sq-AL"/>
        </w:rPr>
      </w:pPr>
      <w:r w:rsidRPr="009028EE">
        <w:rPr>
          <w:lang w:val="sq-AL"/>
        </w:rPr>
        <w:t>KËRKUESE</w:t>
      </w:r>
    </w:p>
    <w:p w:rsidR="008B3B36" w:rsidRPr="009028EE" w:rsidRDefault="008B3B36" w:rsidP="008B3B36">
      <w:pPr>
        <w:pStyle w:val="AutoritetiEmer"/>
        <w:rPr>
          <w:lang w:val="sq-AL"/>
        </w:rPr>
      </w:pPr>
      <w:r w:rsidRPr="009028EE">
        <w:rPr>
          <w:lang w:val="sq-AL"/>
        </w:rPr>
        <w:t>Fitije Rusi</w:t>
      </w:r>
    </w:p>
    <w:p w:rsidR="00FD57DC" w:rsidRDefault="008B3B3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8B3B36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B3B36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3B3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8B3B3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3B36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8B3B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B3B3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B3B3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B3B3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B3B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B3B3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>Grizli777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2015-06-01T12:02:00Z</dcterms:created>
  <dcterms:modified xsi:type="dcterms:W3CDTF">2015-06-01T12:02:00Z</dcterms:modified>
</cp:coreProperties>
</file>