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EA6" w:rsidRPr="00DF287E" w:rsidRDefault="005B1EA6" w:rsidP="005B1EA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bookmarkStart w:id="0" w:name="_GoBack"/>
      <w:r w:rsidRPr="00DF287E">
        <w:rPr>
          <w:rFonts w:ascii="Garamond" w:hAnsi="Garamond"/>
          <w:b/>
          <w:sz w:val="24"/>
          <w:szCs w:val="24"/>
        </w:rPr>
        <w:t xml:space="preserve">KËRKESË </w:t>
      </w:r>
    </w:p>
    <w:bookmarkEnd w:id="0"/>
    <w:p w:rsidR="005B1EA6" w:rsidRPr="00DF287E" w:rsidRDefault="005B1EA6" w:rsidP="005B1EA6">
      <w:pPr>
        <w:pStyle w:val="Paragrafi"/>
        <w:rPr>
          <w:sz w:val="14"/>
          <w:szCs w:val="14"/>
          <w:lang w:val="sq-AL"/>
        </w:rPr>
      </w:pPr>
    </w:p>
    <w:p w:rsidR="005B1EA6" w:rsidRPr="00DF287E" w:rsidRDefault="005B1EA6" w:rsidP="005B1EA6">
      <w:pPr>
        <w:pStyle w:val="Paragrafi"/>
        <w:rPr>
          <w:szCs w:val="24"/>
          <w:lang w:val="sq-AL"/>
        </w:rPr>
      </w:pPr>
      <w:r w:rsidRPr="00DF287E">
        <w:rPr>
          <w:szCs w:val="24"/>
          <w:lang w:val="sq-AL"/>
        </w:rPr>
        <w:t>Shtetasi</w:t>
      </w:r>
      <w:r>
        <w:rPr>
          <w:szCs w:val="24"/>
          <w:lang w:val="sq-AL"/>
        </w:rPr>
        <w:t xml:space="preserve"> </w:t>
      </w:r>
      <w:r w:rsidRPr="00DF287E">
        <w:rPr>
          <w:lang w:val="sq-AL"/>
        </w:rPr>
        <w:t xml:space="preserve">Adem Gjini, i datëlindjes 27.3.1933, lindur dhe banues në fshatin Shulbatërr të rrethit Mat, kërkon pranë </w:t>
      </w:r>
      <w:r w:rsidRPr="00DF287E">
        <w:rPr>
          <w:szCs w:val="24"/>
          <w:lang w:val="sq-AL"/>
        </w:rPr>
        <w:t>Gjykatës së Rrethit Gjyqësor Mat, shpalljen të zhdukur dhe të vdekur të babait të tij, shtetasit Jakup Mollë Gjini, i datëlindjes 15.1.1900.</w:t>
      </w:r>
    </w:p>
    <w:p w:rsidR="005B1EA6" w:rsidRPr="00DF287E" w:rsidRDefault="005B1EA6" w:rsidP="005B1EA6">
      <w:pPr>
        <w:pStyle w:val="Hapesira7"/>
      </w:pPr>
    </w:p>
    <w:p w:rsidR="005B1EA6" w:rsidRPr="00DF287E" w:rsidRDefault="005B1EA6" w:rsidP="005B1EA6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 w:rsidRPr="00DF287E">
        <w:rPr>
          <w:rFonts w:ascii="Garamond" w:hAnsi="Garamond"/>
          <w:sz w:val="24"/>
          <w:szCs w:val="24"/>
        </w:rPr>
        <w:t>KËRKUES</w:t>
      </w:r>
    </w:p>
    <w:p w:rsidR="005B1EA6" w:rsidRDefault="005B1EA6" w:rsidP="005B1EA6">
      <w:pPr>
        <w:pStyle w:val="Paragrafi"/>
        <w:jc w:val="right"/>
        <w:rPr>
          <w:b/>
          <w:lang w:val="sq-AL"/>
        </w:rPr>
      </w:pPr>
      <w:r w:rsidRPr="00DF287E">
        <w:rPr>
          <w:b/>
          <w:lang w:val="sq-AL"/>
        </w:rPr>
        <w:t>Adem Gjini</w:t>
      </w:r>
    </w:p>
    <w:p w:rsidR="00C038B6" w:rsidRDefault="005B1EA6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EA6"/>
    <w:rsid w:val="002D1BDF"/>
    <w:rsid w:val="00462D66"/>
    <w:rsid w:val="005B1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EA6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B1EA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B1EA6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5B1EA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EA6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B1EA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B1EA6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5B1EA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2016-02-03T08:21:00Z</dcterms:created>
  <dcterms:modified xsi:type="dcterms:W3CDTF">2016-02-03T08:21:00Z</dcterms:modified>
</cp:coreProperties>
</file>