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30" w:rsidRPr="00464425" w:rsidRDefault="002A4830" w:rsidP="002A4830">
      <w:pPr>
        <w:pStyle w:val="Akti"/>
        <w:keepNext w:val="0"/>
      </w:pPr>
      <w:bookmarkStart w:id="0" w:name="_GoBack"/>
      <w:r w:rsidRPr="00464425">
        <w:t>KËRKESË</w:t>
      </w:r>
    </w:p>
    <w:bookmarkEnd w:id="0"/>
    <w:p w:rsidR="002A4830" w:rsidRPr="00464425" w:rsidRDefault="002A4830" w:rsidP="002A4830">
      <w:pPr>
        <w:pStyle w:val="Paragrafi"/>
        <w:rPr>
          <w:sz w:val="14"/>
        </w:rPr>
      </w:pPr>
    </w:p>
    <w:p w:rsidR="002A4830" w:rsidRPr="00464425" w:rsidRDefault="002A4830" w:rsidP="002A4830">
      <w:pPr>
        <w:pStyle w:val="Paragrafi"/>
      </w:pPr>
      <w:r w:rsidRPr="00464425">
        <w:t>Shtetasi Isa Harizaj, i datëlindjes 7.11.1964, lindur në Fier dhe banues në Orikum, kërkon pranë Gjykatës së</w:t>
      </w:r>
      <w:r>
        <w:t xml:space="preserve"> Rrethit</w:t>
      </w:r>
      <w:r w:rsidRPr="00464425">
        <w:t xml:space="preserve"> Gjyqësor Vlorë, shpalljen të vdekur të motrës së tij, shtetases Valbona Azem Harizaj, e datëlindjes 23.1.1973.</w:t>
      </w:r>
    </w:p>
    <w:p w:rsidR="002A4830" w:rsidRDefault="002A4830" w:rsidP="002A4830">
      <w:pPr>
        <w:pStyle w:val="Paragrafi"/>
      </w:pPr>
    </w:p>
    <w:p w:rsidR="002A4830" w:rsidRDefault="002A4830" w:rsidP="002A4830">
      <w:pPr>
        <w:pStyle w:val="Autoriteti"/>
        <w:keepNext w:val="0"/>
      </w:pPr>
      <w:r w:rsidRPr="00464425">
        <w:t>KËRKUES</w:t>
      </w:r>
    </w:p>
    <w:p w:rsidR="002A4830" w:rsidRPr="00EA7CAA" w:rsidRDefault="002A4830" w:rsidP="002A4830">
      <w:pPr>
        <w:pStyle w:val="AutoritetiEmer"/>
        <w:rPr>
          <w:lang w:val="sq-AL"/>
        </w:rPr>
      </w:pPr>
      <w:r w:rsidRPr="00464425">
        <w:t>Isa Hariza</w:t>
      </w:r>
      <w:r w:rsidRPr="00EA7CAA">
        <w:rPr>
          <w:lang w:val="sq-AL"/>
        </w:rPr>
        <w:t>j</w:t>
      </w:r>
    </w:p>
    <w:p w:rsidR="00C038B6" w:rsidRDefault="002A483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30"/>
    <w:rsid w:val="002A4830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48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A48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4830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A48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A48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A48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A48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A4830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48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2A48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4830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A48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A48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A48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A48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A4830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2016-02-22T09:44:00Z</dcterms:created>
  <dcterms:modified xsi:type="dcterms:W3CDTF">2016-02-22T09:44:00Z</dcterms:modified>
</cp:coreProperties>
</file>