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96E" w:rsidRDefault="0019796E" w:rsidP="0019796E">
      <w:pPr>
        <w:pStyle w:val="Paragrafi"/>
        <w:jc w:val="center"/>
        <w:rPr>
          <w:rFonts w:eastAsia="Calibri"/>
          <w:b/>
          <w:spacing w:val="-4"/>
          <w:lang w:val="sq-AL"/>
        </w:rPr>
      </w:pPr>
      <w:r>
        <w:rPr>
          <w:rFonts w:eastAsia="Calibri"/>
          <w:b/>
          <w:spacing w:val="-4"/>
          <w:lang w:val="sq-AL"/>
        </w:rPr>
        <w:t>K</w:t>
      </w:r>
      <w:r>
        <w:rPr>
          <w:b/>
          <w:spacing w:val="-4"/>
          <w:lang w:val="sq-AL"/>
        </w:rPr>
        <w:t>Ë</w:t>
      </w:r>
      <w:r>
        <w:rPr>
          <w:rFonts w:eastAsia="Calibri"/>
          <w:b/>
          <w:spacing w:val="-4"/>
          <w:lang w:val="sq-AL"/>
        </w:rPr>
        <w:t>RKES</w:t>
      </w:r>
      <w:r>
        <w:rPr>
          <w:b/>
          <w:spacing w:val="-4"/>
          <w:lang w:val="sq-AL"/>
        </w:rPr>
        <w:t>Ë</w:t>
      </w:r>
    </w:p>
    <w:p w:rsidR="0019796E" w:rsidRDefault="0019796E" w:rsidP="0019796E">
      <w:pPr>
        <w:pStyle w:val="Paragrafi"/>
        <w:ind w:firstLine="0"/>
        <w:rPr>
          <w:spacing w:val="-4"/>
          <w:sz w:val="14"/>
          <w:lang w:val="sq-AL"/>
        </w:rPr>
      </w:pPr>
    </w:p>
    <w:p w:rsidR="0019796E" w:rsidRDefault="0019796E" w:rsidP="001979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Shtetaset Zhaneta Kerri (Sadushi) e datëlindjes 31.3.1964, banuese në lagjen “Brigada e 17 S”, Elbasan dhe Elena Braho (Sadushi) e datëlindjes 4.2.1977, banuese në lagjen “Brigada e 17 S”, Elbasan kërkojnë pranë Gjykatës së Rrethit Gjyqësor Elbasan, shpalljen e vdekjes së vëllait të tyre, shtetasit Valter Myrteza Sadushi.</w:t>
      </w:r>
    </w:p>
    <w:p w:rsidR="0019796E" w:rsidRDefault="0019796E" w:rsidP="0019796E">
      <w:pPr>
        <w:pStyle w:val="Paragrafi"/>
        <w:ind w:firstLine="0"/>
        <w:rPr>
          <w:spacing w:val="-4"/>
          <w:sz w:val="14"/>
          <w:lang w:val="sq-AL"/>
        </w:rPr>
      </w:pPr>
    </w:p>
    <w:p w:rsidR="0019796E" w:rsidRDefault="0019796E" w:rsidP="0019796E">
      <w:pPr>
        <w:pStyle w:val="Paragrafi"/>
        <w:ind w:firstLine="0"/>
        <w:jc w:val="right"/>
        <w:rPr>
          <w:spacing w:val="-4"/>
          <w:lang w:val="sq-AL"/>
        </w:rPr>
      </w:pPr>
      <w:r>
        <w:rPr>
          <w:spacing w:val="-4"/>
          <w:lang w:val="sq-AL"/>
        </w:rPr>
        <w:t>KËRKUESE</w:t>
      </w:r>
    </w:p>
    <w:p w:rsidR="0019796E" w:rsidRDefault="0019796E" w:rsidP="0019796E">
      <w:pPr>
        <w:pStyle w:val="Paragrafi"/>
        <w:ind w:firstLine="0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Zhaneta Kerri (Sadushi)</w:t>
      </w:r>
    </w:p>
    <w:p w:rsidR="0019796E" w:rsidRDefault="0019796E" w:rsidP="0019796E">
      <w:pPr>
        <w:pStyle w:val="Paragrafi"/>
        <w:ind w:firstLine="0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Elena Braho (Sadushi)</w:t>
      </w:r>
    </w:p>
    <w:p w:rsidR="002408E0" w:rsidRDefault="002408E0">
      <w:bookmarkStart w:id="0" w:name="_GoBack"/>
      <w:bookmarkEnd w:id="0"/>
    </w:p>
    <w:sectPr w:rsidR="00240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6E"/>
    <w:rsid w:val="0019796E"/>
    <w:rsid w:val="0024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EA997-94DC-4A24-8609-B71D204A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9796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979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2018-06-21T12:48:00Z</dcterms:created>
  <dcterms:modified xsi:type="dcterms:W3CDTF">2018-06-21T12:48:00Z</dcterms:modified>
</cp:coreProperties>
</file>