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983" w:rsidRDefault="003F4983" w:rsidP="003F4983">
      <w:pPr>
        <w:pStyle w:val="NeniNr"/>
        <w:rPr>
          <w:b/>
          <w:lang w:val="sq-AL"/>
        </w:rPr>
      </w:pPr>
      <w:r>
        <w:rPr>
          <w:b/>
          <w:lang w:val="sq-AL"/>
        </w:rPr>
        <w:t>KËRKESË</w:t>
      </w:r>
    </w:p>
    <w:p w:rsidR="003F4983" w:rsidRDefault="003F4983" w:rsidP="003F4983">
      <w:pPr>
        <w:pStyle w:val="NeniTitull"/>
        <w:rPr>
          <w:sz w:val="14"/>
          <w:lang w:val="sq-AL"/>
        </w:rPr>
      </w:pPr>
    </w:p>
    <w:p w:rsidR="003F4983" w:rsidRDefault="003F4983" w:rsidP="003F4983">
      <w:pPr>
        <w:pStyle w:val="Paragrafi"/>
        <w:rPr>
          <w:lang w:val="sq-AL"/>
        </w:rPr>
      </w:pPr>
      <w:r>
        <w:rPr>
          <w:lang w:val="sq-AL"/>
        </w:rPr>
        <w:t xml:space="preserve">Shtetasi Ilger Qose kërkon pranë Gjykatës së Rrethit Gjyqësor Dibër, shpalljen të zhdukur ose të vdekur të shtetasit </w:t>
      </w:r>
      <w:bookmarkStart w:id="0" w:name="_GoBack"/>
      <w:r>
        <w:rPr>
          <w:lang w:val="sq-AL"/>
        </w:rPr>
        <w:t>Demirali Refat Qose</w:t>
      </w:r>
      <w:bookmarkEnd w:id="0"/>
      <w:r>
        <w:rPr>
          <w:lang w:val="sq-AL"/>
        </w:rPr>
        <w:t>, i datëlindjes 20.10.1947.</w:t>
      </w:r>
    </w:p>
    <w:p w:rsidR="003F4983" w:rsidRDefault="003F4983" w:rsidP="003F4983">
      <w:pPr>
        <w:pStyle w:val="Paragrafi"/>
        <w:rPr>
          <w:b/>
          <w:sz w:val="14"/>
          <w:lang w:val="sq-AL"/>
        </w:rPr>
      </w:pPr>
    </w:p>
    <w:p w:rsidR="003F4983" w:rsidRDefault="003F4983" w:rsidP="003F4983">
      <w:pPr>
        <w:pStyle w:val="Paragrafi"/>
        <w:jc w:val="right"/>
        <w:rPr>
          <w:b/>
          <w:lang w:val="sq-AL"/>
        </w:rPr>
      </w:pPr>
      <w:r>
        <w:rPr>
          <w:lang w:val="sq-AL"/>
        </w:rPr>
        <w:t>KËRKUES</w:t>
      </w:r>
    </w:p>
    <w:p w:rsidR="003F4983" w:rsidRDefault="003F4983" w:rsidP="003F498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Ilger Qose</w:t>
      </w:r>
    </w:p>
    <w:p w:rsidR="001F3E58" w:rsidRDefault="001F3E58"/>
    <w:sectPr w:rsidR="001F3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983"/>
    <w:rsid w:val="001F3E58"/>
    <w:rsid w:val="003F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735C14-DB75-43B9-BFE0-F3ED1500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F498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F49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F498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F498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F498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3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2019-02-26T07:45:00Z</dcterms:created>
  <dcterms:modified xsi:type="dcterms:W3CDTF">2019-02-26T07:46:00Z</dcterms:modified>
</cp:coreProperties>
</file>