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913473" w14:textId="77777777" w:rsidR="00B70653" w:rsidRPr="00FE1969" w:rsidRDefault="00D503E2" w:rsidP="00FE196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F4176">
        <w:rPr>
          <w:rFonts w:ascii="Garamond" w:hAnsi="Garamond"/>
          <w:b/>
          <w:sz w:val="24"/>
          <w:szCs w:val="24"/>
        </w:rPr>
        <w:t>KËRKESË</w:t>
      </w:r>
    </w:p>
    <w:p w14:paraId="60E61829" w14:textId="7A95FA5D" w:rsidR="00FE1969" w:rsidRDefault="00FE1969" w:rsidP="00FE19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E6182A" w14:textId="7FA494D8" w:rsidR="00D503E2" w:rsidRPr="00FE1969" w:rsidRDefault="00DD66D6" w:rsidP="00FE19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F4176">
        <w:rPr>
          <w:rFonts w:ascii="Garamond" w:hAnsi="Garamond"/>
          <w:sz w:val="24"/>
          <w:szCs w:val="24"/>
        </w:rPr>
        <w:t>Prokurori</w:t>
      </w:r>
      <w:r w:rsidR="00EF4176">
        <w:rPr>
          <w:rFonts w:ascii="Garamond" w:hAnsi="Garamond"/>
          <w:sz w:val="24"/>
          <w:szCs w:val="24"/>
        </w:rPr>
        <w:t>a pranë Gjykatës së Shkallës së Parë Vlorë, përfaqësuar nga prokurori</w:t>
      </w:r>
      <w:r w:rsidRPr="00EF4176">
        <w:rPr>
          <w:rFonts w:ascii="Garamond" w:hAnsi="Garamond"/>
          <w:sz w:val="24"/>
          <w:szCs w:val="24"/>
        </w:rPr>
        <w:t xml:space="preserve"> Alfred Sali</w:t>
      </w:r>
      <w:r w:rsidR="00EF4176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D503E2" w:rsidRPr="00EF4176">
        <w:rPr>
          <w:rFonts w:ascii="Garamond" w:hAnsi="Garamond"/>
          <w:sz w:val="24"/>
          <w:szCs w:val="24"/>
        </w:rPr>
        <w:t xml:space="preserve"> </w:t>
      </w:r>
      <w:r w:rsidRPr="00EF4176">
        <w:rPr>
          <w:rFonts w:ascii="Garamond" w:hAnsi="Garamond"/>
          <w:sz w:val="24"/>
          <w:szCs w:val="24"/>
        </w:rPr>
        <w:t>kërkon</w:t>
      </w:r>
      <w:r w:rsidRPr="00FE1969">
        <w:rPr>
          <w:rFonts w:ascii="Garamond" w:hAnsi="Garamond"/>
          <w:sz w:val="24"/>
          <w:szCs w:val="24"/>
        </w:rPr>
        <w:t xml:space="preserve"> </w:t>
      </w:r>
      <w:r w:rsidR="00D503E2" w:rsidRPr="00FE1969">
        <w:rPr>
          <w:rFonts w:ascii="Garamond" w:hAnsi="Garamond"/>
          <w:sz w:val="24"/>
          <w:szCs w:val="24"/>
        </w:rPr>
        <w:t>pranë</w:t>
      </w:r>
      <w:r w:rsidR="000A56A8">
        <w:rPr>
          <w:rFonts w:ascii="Garamond" w:hAnsi="Garamond"/>
          <w:sz w:val="24"/>
          <w:szCs w:val="24"/>
        </w:rPr>
        <w:t xml:space="preserve"> </w:t>
      </w:r>
      <w:r w:rsidR="00D503E2" w:rsidRPr="00FE1969">
        <w:rPr>
          <w:rFonts w:ascii="Garamond" w:hAnsi="Garamond"/>
          <w:sz w:val="24"/>
          <w:szCs w:val="24"/>
        </w:rPr>
        <w:t xml:space="preserve">Gjykatës së </w:t>
      </w:r>
      <w:r w:rsidRPr="00FE1969">
        <w:rPr>
          <w:rFonts w:ascii="Garamond" w:hAnsi="Garamond"/>
          <w:sz w:val="24"/>
          <w:szCs w:val="24"/>
        </w:rPr>
        <w:t xml:space="preserve">Rrethit Gjyqësor </w:t>
      </w:r>
      <w:r w:rsidR="00D503E2" w:rsidRPr="00FE1969">
        <w:rPr>
          <w:rFonts w:ascii="Garamond" w:hAnsi="Garamond"/>
          <w:sz w:val="24"/>
          <w:szCs w:val="24"/>
        </w:rPr>
        <w:t>Vlorë</w:t>
      </w:r>
      <w:r w:rsidRPr="00FE1969">
        <w:rPr>
          <w:rFonts w:ascii="Garamond" w:hAnsi="Garamond"/>
          <w:sz w:val="24"/>
          <w:szCs w:val="24"/>
        </w:rPr>
        <w:t>,</w:t>
      </w:r>
      <w:r w:rsidR="00D503E2" w:rsidRPr="00FE1969">
        <w:rPr>
          <w:rFonts w:ascii="Garamond" w:hAnsi="Garamond"/>
          <w:sz w:val="24"/>
          <w:szCs w:val="24"/>
        </w:rPr>
        <w:t xml:space="preserve"> shpalljen të zhdukur të shtetasit Adriano (Fatosh) Jaho (Jahaj)</w:t>
      </w:r>
      <w:r w:rsidR="000A56A8">
        <w:rPr>
          <w:rFonts w:ascii="Garamond" w:hAnsi="Garamond"/>
          <w:sz w:val="24"/>
          <w:szCs w:val="24"/>
        </w:rPr>
        <w:t>,</w:t>
      </w:r>
      <w:r w:rsidR="00D503E2" w:rsidRPr="00FE1969">
        <w:rPr>
          <w:rFonts w:ascii="Garamond" w:hAnsi="Garamond"/>
          <w:sz w:val="24"/>
          <w:szCs w:val="24"/>
        </w:rPr>
        <w:t xml:space="preserve"> i datëlindjes 30.3.1965, lindur dhe banues në Vlorë.</w:t>
      </w:r>
    </w:p>
    <w:p w14:paraId="60E6182B" w14:textId="77777777" w:rsidR="00D503E2" w:rsidRPr="00FE1969" w:rsidRDefault="00D503E2" w:rsidP="00FE19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E6182C" w14:textId="77777777" w:rsidR="00D503E2" w:rsidRPr="00FE1969" w:rsidRDefault="00D503E2" w:rsidP="00FE196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E1969">
        <w:rPr>
          <w:rFonts w:ascii="Garamond" w:hAnsi="Garamond"/>
          <w:sz w:val="24"/>
          <w:szCs w:val="24"/>
        </w:rPr>
        <w:t>KËRKUES</w:t>
      </w:r>
    </w:p>
    <w:p w14:paraId="60E6182D" w14:textId="72E4FD95" w:rsidR="00D503E2" w:rsidRPr="00FE1969" w:rsidRDefault="000A56A8" w:rsidP="00FE196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F4176">
        <w:rPr>
          <w:rFonts w:ascii="Garamond" w:hAnsi="Garamond"/>
          <w:b/>
          <w:sz w:val="24"/>
          <w:szCs w:val="24"/>
        </w:rPr>
        <w:t xml:space="preserve">Prokuror </w:t>
      </w:r>
      <w:r w:rsidR="00D503E2" w:rsidRPr="00EF4176">
        <w:rPr>
          <w:rFonts w:ascii="Garamond" w:hAnsi="Garamond"/>
          <w:b/>
          <w:sz w:val="24"/>
          <w:szCs w:val="24"/>
        </w:rPr>
        <w:t>Alfred Sali</w:t>
      </w:r>
    </w:p>
    <w:sectPr w:rsidR="00D503E2" w:rsidRPr="00FE19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A56A8"/>
    <w:rsid w:val="00210378"/>
    <w:rsid w:val="00475D24"/>
    <w:rsid w:val="00786FFC"/>
    <w:rsid w:val="007A7BC9"/>
    <w:rsid w:val="00947C97"/>
    <w:rsid w:val="00B70653"/>
    <w:rsid w:val="00D503E2"/>
    <w:rsid w:val="00DD66D6"/>
    <w:rsid w:val="00DE2D9F"/>
    <w:rsid w:val="00ED0467"/>
    <w:rsid w:val="00EF4176"/>
    <w:rsid w:val="00FE1969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61829"/>
  <w15:docId w15:val="{223C7C65-8E31-4AB9-A607-F8C10BF1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2543</Nr_x002e__x0020_akti>
    <Data_x0020_e_x0020_Krijimit xmlns="0e656187-b300-4fb0-8bf4-3a50f872073c">2019-10-25T08:01:48Z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2019-10-22T22:00:00Z</Date_x0020_protokolli>
    <Titulli xmlns="0e656187-b300-4fb0-8bf4-3a50f872073c">Kërkesë për shpalljen të zhdukur të shtetasit Adriano Jaho</Titulli>
    <Modifikuesi xmlns="0e656187-b300-4fb0-8bf4-3a50f872073c">alma.lisaku</Modifikuesi>
    <Nr_x002e__x0020_prot_x0020_QBZ xmlns="0e656187-b300-4fb0-8bf4-3a50f872073c">1465</Nr_x002e__x0020_prot_x0020_QBZ>
    <Data_x0020_e_x0020_Modifikimit xmlns="0e656187-b300-4fb0-8bf4-3a50f872073c">2019-10-25T10:43:38Z</Data_x0020_e_x0020_Modifikimit>
    <Dekretuar xmlns="0e656187-b300-4fb0-8bf4-3a50f872073c">false</Dekretuar>
    <Data xmlns="0e656187-b300-4fb0-8bf4-3a50f872073c">2019-10-16T22:00:00Z</Data>
    <Nr_x002e__x0020_protokolli_x0020_i_x0020_aktit xmlns="0e656187-b300-4fb0-8bf4-3a50f872073c">2543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2EF62DC1BD45D38EB4FDCB75CB3C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2EF62DC1BD45D38EB4FDCB75CB3C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26ED0-D6D0-4721-B70A-7A4C14239FB6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90AC37A-4C2F-4890-A421-B569B55C50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E8B993-9F62-461D-949B-B2174BB22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29C867-5FEE-4C0E-AB3B-19A439C37C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2A4B2C-5009-4C30-9C2D-44C6CCC72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F2C992-C2F7-4B91-9034-E8CA2837F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zhdukur të shtetasit Adriano Jaho</vt:lpstr>
    </vt:vector>
  </TitlesOfParts>
  <Company/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zhdukur të shtetasit Adriano Jaho</dc:title>
  <dc:creator>Entela Suli</dc:creator>
  <cp:lastModifiedBy>Entela Suli</cp:lastModifiedBy>
  <cp:revision>8</cp:revision>
  <dcterms:created xsi:type="dcterms:W3CDTF">2019-10-25T07:44:00Z</dcterms:created>
  <dcterms:modified xsi:type="dcterms:W3CDTF">2019-10-28T08:51:00Z</dcterms:modified>
</cp:coreProperties>
</file>