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B1C13F" w14:textId="77777777" w:rsidR="00B70653" w:rsidRPr="004B79F9" w:rsidRDefault="00D503E2" w:rsidP="004B79F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B79F9">
        <w:rPr>
          <w:rFonts w:ascii="Garamond" w:hAnsi="Garamond"/>
          <w:b/>
          <w:sz w:val="24"/>
          <w:szCs w:val="24"/>
        </w:rPr>
        <w:t>KËRKESË</w:t>
      </w:r>
    </w:p>
    <w:p w14:paraId="23BAA2C0" w14:textId="77777777" w:rsidR="004B79F9" w:rsidRDefault="004B79F9" w:rsidP="004B7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B1C140" w14:textId="1AEE0580" w:rsidR="00D503E2" w:rsidRPr="004B79F9" w:rsidRDefault="00A476ED" w:rsidP="004B7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79F9">
        <w:rPr>
          <w:rFonts w:ascii="Garamond" w:hAnsi="Garamond"/>
          <w:sz w:val="24"/>
          <w:szCs w:val="24"/>
        </w:rPr>
        <w:t xml:space="preserve">Shtetasja </w:t>
      </w:r>
      <w:r w:rsidR="008E0C81" w:rsidRPr="004B79F9">
        <w:rPr>
          <w:rFonts w:ascii="Garamond" w:hAnsi="Garamond"/>
          <w:sz w:val="24"/>
          <w:szCs w:val="24"/>
        </w:rPr>
        <w:t>Rudine Toni</w:t>
      </w:r>
      <w:bookmarkStart w:id="0" w:name="_GoBack"/>
      <w:bookmarkEnd w:id="0"/>
      <w:r w:rsidR="00D503E2" w:rsidRPr="004B79F9">
        <w:rPr>
          <w:rFonts w:ascii="Garamond" w:hAnsi="Garamond"/>
          <w:sz w:val="24"/>
          <w:szCs w:val="24"/>
        </w:rPr>
        <w:t xml:space="preserve"> </w:t>
      </w:r>
      <w:r w:rsidR="00DD66D6" w:rsidRPr="004B79F9">
        <w:rPr>
          <w:rFonts w:ascii="Garamond" w:hAnsi="Garamond"/>
          <w:sz w:val="24"/>
          <w:szCs w:val="24"/>
        </w:rPr>
        <w:t xml:space="preserve">kërkon </w:t>
      </w:r>
      <w:r w:rsidR="001E414B" w:rsidRPr="004B79F9">
        <w:rPr>
          <w:rFonts w:ascii="Garamond" w:hAnsi="Garamond"/>
          <w:sz w:val="24"/>
          <w:szCs w:val="24"/>
        </w:rPr>
        <w:t>pranë</w:t>
      </w:r>
      <w:r w:rsidR="00D503E2" w:rsidRPr="004B79F9">
        <w:rPr>
          <w:rFonts w:ascii="Garamond" w:hAnsi="Garamond"/>
          <w:sz w:val="24"/>
          <w:szCs w:val="24"/>
        </w:rPr>
        <w:t xml:space="preserve"> Gjykatës së </w:t>
      </w:r>
      <w:r w:rsidR="00DD66D6" w:rsidRPr="004B79F9">
        <w:rPr>
          <w:rFonts w:ascii="Garamond" w:hAnsi="Garamond"/>
          <w:sz w:val="24"/>
          <w:szCs w:val="24"/>
        </w:rPr>
        <w:t xml:space="preserve">Rrethit Gjyqësor </w:t>
      </w:r>
      <w:r w:rsidR="001E414B" w:rsidRPr="004B79F9">
        <w:rPr>
          <w:rFonts w:ascii="Garamond" w:hAnsi="Garamond"/>
          <w:sz w:val="24"/>
          <w:szCs w:val="24"/>
        </w:rPr>
        <w:t>Shkodër</w:t>
      </w:r>
      <w:r w:rsidR="00DD66D6" w:rsidRPr="004B79F9">
        <w:rPr>
          <w:rFonts w:ascii="Garamond" w:hAnsi="Garamond"/>
          <w:sz w:val="24"/>
          <w:szCs w:val="24"/>
        </w:rPr>
        <w:t>,</w:t>
      </w:r>
      <w:r w:rsidR="001E414B" w:rsidRPr="004B79F9">
        <w:rPr>
          <w:rFonts w:ascii="Garamond" w:hAnsi="Garamond"/>
          <w:sz w:val="24"/>
          <w:szCs w:val="24"/>
        </w:rPr>
        <w:t xml:space="preserve"> </w:t>
      </w:r>
      <w:r w:rsidRPr="004B79F9">
        <w:rPr>
          <w:rFonts w:ascii="Garamond" w:hAnsi="Garamond"/>
          <w:sz w:val="24"/>
          <w:szCs w:val="24"/>
        </w:rPr>
        <w:t xml:space="preserve">shpalljen </w:t>
      </w:r>
      <w:r w:rsidR="008E0C81" w:rsidRPr="004B79F9">
        <w:rPr>
          <w:rFonts w:ascii="Garamond" w:hAnsi="Garamond"/>
          <w:sz w:val="24"/>
          <w:szCs w:val="24"/>
        </w:rPr>
        <w:t>të zhdukur të shtetasit Gjon Toni</w:t>
      </w:r>
      <w:r w:rsidR="00427CF1">
        <w:rPr>
          <w:rFonts w:ascii="Garamond" w:hAnsi="Garamond"/>
          <w:sz w:val="24"/>
          <w:szCs w:val="24"/>
        </w:rPr>
        <w:t>,</w:t>
      </w:r>
      <w:r w:rsidR="008E0C81" w:rsidRPr="004B79F9">
        <w:rPr>
          <w:rFonts w:ascii="Garamond" w:hAnsi="Garamond"/>
          <w:sz w:val="24"/>
          <w:szCs w:val="24"/>
        </w:rPr>
        <w:t xml:space="preserve"> i datëlindjes 24.6.19</w:t>
      </w:r>
      <w:r w:rsidRPr="004B79F9">
        <w:rPr>
          <w:rFonts w:ascii="Garamond" w:hAnsi="Garamond"/>
          <w:sz w:val="24"/>
          <w:szCs w:val="24"/>
        </w:rPr>
        <w:t>7</w:t>
      </w:r>
      <w:r w:rsidR="008E0C81" w:rsidRPr="004B79F9">
        <w:rPr>
          <w:rFonts w:ascii="Garamond" w:hAnsi="Garamond"/>
          <w:sz w:val="24"/>
          <w:szCs w:val="24"/>
        </w:rPr>
        <w:t xml:space="preserve">2, lindur </w:t>
      </w:r>
      <w:r w:rsidR="001E414B" w:rsidRPr="004B79F9">
        <w:rPr>
          <w:rFonts w:ascii="Garamond" w:hAnsi="Garamond"/>
          <w:sz w:val="24"/>
          <w:szCs w:val="24"/>
        </w:rPr>
        <w:t xml:space="preserve">dhe banues në </w:t>
      </w:r>
      <w:proofErr w:type="spellStart"/>
      <w:r w:rsidR="001E414B" w:rsidRPr="004B79F9">
        <w:rPr>
          <w:rFonts w:ascii="Garamond" w:hAnsi="Garamond"/>
          <w:sz w:val="24"/>
          <w:szCs w:val="24"/>
        </w:rPr>
        <w:t>Rrenc</w:t>
      </w:r>
      <w:proofErr w:type="spellEnd"/>
      <w:r w:rsidR="001E414B" w:rsidRPr="004B79F9">
        <w:rPr>
          <w:rFonts w:ascii="Garamond" w:hAnsi="Garamond"/>
          <w:sz w:val="24"/>
          <w:szCs w:val="24"/>
        </w:rPr>
        <w:t xml:space="preserve">, </w:t>
      </w:r>
      <w:r w:rsidR="00427CF1" w:rsidRPr="004B79F9">
        <w:rPr>
          <w:rFonts w:ascii="Garamond" w:hAnsi="Garamond"/>
          <w:sz w:val="24"/>
          <w:szCs w:val="24"/>
        </w:rPr>
        <w:t>N</w:t>
      </w:r>
      <w:r w:rsidR="001E414B" w:rsidRPr="004B79F9">
        <w:rPr>
          <w:rFonts w:ascii="Garamond" w:hAnsi="Garamond"/>
          <w:sz w:val="24"/>
          <w:szCs w:val="24"/>
        </w:rPr>
        <w:t xml:space="preserve">jësia </w:t>
      </w:r>
      <w:r w:rsidR="00427CF1" w:rsidRPr="004B79F9">
        <w:rPr>
          <w:rFonts w:ascii="Garamond" w:hAnsi="Garamond"/>
          <w:sz w:val="24"/>
          <w:szCs w:val="24"/>
        </w:rPr>
        <w:t>A</w:t>
      </w:r>
      <w:r w:rsidR="001E414B" w:rsidRPr="004B79F9">
        <w:rPr>
          <w:rFonts w:ascii="Garamond" w:hAnsi="Garamond"/>
          <w:sz w:val="24"/>
          <w:szCs w:val="24"/>
        </w:rPr>
        <w:t>dministrative Gur i Zi</w:t>
      </w:r>
      <w:r w:rsidR="00D56C04" w:rsidRPr="004B79F9">
        <w:rPr>
          <w:rFonts w:ascii="Garamond" w:hAnsi="Garamond"/>
          <w:sz w:val="24"/>
          <w:szCs w:val="24"/>
        </w:rPr>
        <w:t>.</w:t>
      </w:r>
    </w:p>
    <w:p w14:paraId="0FB1C141" w14:textId="77777777" w:rsidR="00D503E2" w:rsidRPr="004B79F9" w:rsidRDefault="00D503E2" w:rsidP="004B79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B1C142" w14:textId="77777777" w:rsidR="00D503E2" w:rsidRPr="004B79F9" w:rsidRDefault="00D503E2" w:rsidP="004B79F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B79F9">
        <w:rPr>
          <w:rFonts w:ascii="Garamond" w:hAnsi="Garamond"/>
          <w:sz w:val="24"/>
          <w:szCs w:val="24"/>
        </w:rPr>
        <w:t>KËRKUES</w:t>
      </w:r>
      <w:r w:rsidR="00A476ED" w:rsidRPr="004B79F9">
        <w:rPr>
          <w:rFonts w:ascii="Garamond" w:hAnsi="Garamond"/>
          <w:sz w:val="24"/>
          <w:szCs w:val="24"/>
        </w:rPr>
        <w:t>E</w:t>
      </w:r>
    </w:p>
    <w:p w14:paraId="0FB1C143" w14:textId="77C472E7" w:rsidR="00D503E2" w:rsidRPr="004B79F9" w:rsidRDefault="004B79F9" w:rsidP="004B79F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B79F9">
        <w:rPr>
          <w:rFonts w:ascii="Garamond" w:hAnsi="Garamond"/>
          <w:b/>
          <w:sz w:val="24"/>
          <w:szCs w:val="24"/>
        </w:rPr>
        <w:t>Rudine Toni</w:t>
      </w:r>
    </w:p>
    <w:sectPr w:rsidR="00D503E2" w:rsidRPr="004B79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E414B"/>
    <w:rsid w:val="00210378"/>
    <w:rsid w:val="00244A3A"/>
    <w:rsid w:val="00427CF1"/>
    <w:rsid w:val="004B79F9"/>
    <w:rsid w:val="005E407A"/>
    <w:rsid w:val="0073429D"/>
    <w:rsid w:val="008E0C81"/>
    <w:rsid w:val="00A476ED"/>
    <w:rsid w:val="00A83A4B"/>
    <w:rsid w:val="00B5232B"/>
    <w:rsid w:val="00B70653"/>
    <w:rsid w:val="00D503E2"/>
    <w:rsid w:val="00D56C04"/>
    <w:rsid w:val="00DD66D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1C1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1554</Nr_x002e__x0020_akti>
    <Data_x0020_e_x0020_Krijimit xmlns="0e656187-b300-4fb0-8bf4-3a50f872073c">2019-12-24T09:55:22Z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2019-12-22T23:00:00Z</Date_x0020_protokolli>
    <Titulli xmlns="0e656187-b300-4fb0-8bf4-3a50f872073c">Kërkesë për shpallje të zhdukur të shtetasit Gjon Toni</Titulli>
    <Modifikuesi xmlns="0e656187-b300-4fb0-8bf4-3a50f872073c">Fjora.Korita</Modifikuesi>
    <Nr_x002e__x0020_prot_x0020_QBZ xmlns="0e656187-b300-4fb0-8bf4-3a50f872073c">1399/3</Nr_x002e__x0020_prot_x0020_QBZ>
    <Data_x0020_e_x0020_Modifikimit xmlns="0e656187-b300-4fb0-8bf4-3a50f872073c">2019-12-24T10:52:56Z</Data_x0020_e_x0020_Modifikimit>
    <Dekretuar xmlns="0e656187-b300-4fb0-8bf4-3a50f872073c">false</Dekretuar>
    <Data xmlns="0e656187-b300-4fb0-8bf4-3a50f872073c">2019-12-15T23:00:00Z</Data>
    <Nr_x002e__x0020_protokolli_x0020_i_x0020_aktit xmlns="0e656187-b300-4fb0-8bf4-3a50f872073c">1554/1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95794449BF4CF5BCEC1615DE0084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29656-7ADD-4E0E-AB27-3A21A6793E36}">
  <ds:schemaRefs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46E371A-4A13-4299-8B6D-39F759F187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22D1AB-8F0E-49BB-A7FA-9FA0DB311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5D4A54-CEAF-4FBC-BB5C-EA6596270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zhdukur të shtetasit Gjon Toni</vt:lpstr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zhdukur të shtetasit Gjon Toni</dc:title>
  <dc:creator>Entela Suli</dc:creator>
  <cp:lastModifiedBy>Fjora Korita</cp:lastModifiedBy>
  <cp:revision>6</cp:revision>
  <dcterms:created xsi:type="dcterms:W3CDTF">2019-12-24T09:55:00Z</dcterms:created>
  <dcterms:modified xsi:type="dcterms:W3CDTF">2019-12-24T10:58:00Z</dcterms:modified>
</cp:coreProperties>
</file>