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3C53C" w14:textId="77777777" w:rsidR="00C72036" w:rsidRPr="0032213B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32213B">
        <w:rPr>
          <w:rFonts w:ascii="Garamond" w:hAnsi="Garamond"/>
          <w:sz w:val="24"/>
          <w:szCs w:val="24"/>
          <w:lang w:val="sq-AL"/>
        </w:rPr>
        <w:t>KËRKESË</w:t>
      </w:r>
    </w:p>
    <w:p w14:paraId="73E3C53E" w14:textId="4253A468" w:rsidR="00A648D3" w:rsidRPr="0032213B" w:rsidRDefault="00EA3D64" w:rsidP="0032213B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2213B">
        <w:rPr>
          <w:rFonts w:ascii="Garamond" w:hAnsi="Garamond"/>
          <w:sz w:val="24"/>
          <w:szCs w:val="24"/>
          <w:lang w:val="sq-AL"/>
        </w:rPr>
        <w:t>Shteta</w:t>
      </w:r>
      <w:r w:rsidR="005955A9" w:rsidRPr="0032213B">
        <w:rPr>
          <w:rFonts w:ascii="Garamond" w:hAnsi="Garamond"/>
          <w:sz w:val="24"/>
          <w:szCs w:val="24"/>
          <w:lang w:val="sq-AL"/>
        </w:rPr>
        <w:t>s</w:t>
      </w:r>
      <w:r w:rsidR="009906A5" w:rsidRPr="0032213B">
        <w:rPr>
          <w:rFonts w:ascii="Garamond" w:hAnsi="Garamond"/>
          <w:sz w:val="24"/>
          <w:szCs w:val="24"/>
          <w:lang w:val="sq-AL"/>
        </w:rPr>
        <w:t>ja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32213B">
        <w:rPr>
          <w:rFonts w:ascii="Garamond" w:hAnsi="Garamond"/>
          <w:sz w:val="24"/>
          <w:szCs w:val="24"/>
          <w:lang w:val="sq-AL"/>
        </w:rPr>
        <w:t>Xhevaire Backa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32213B">
        <w:rPr>
          <w:rFonts w:ascii="Garamond" w:hAnsi="Garamond"/>
          <w:sz w:val="24"/>
          <w:szCs w:val="24"/>
          <w:lang w:val="sq-AL"/>
        </w:rPr>
        <w:t>ë</w:t>
      </w:r>
      <w:r w:rsidR="00C72036" w:rsidRPr="0032213B">
        <w:rPr>
          <w:rFonts w:ascii="Garamond" w:hAnsi="Garamond"/>
          <w:sz w:val="24"/>
          <w:szCs w:val="24"/>
          <w:lang w:val="sq-AL"/>
        </w:rPr>
        <w:t>rkon pran</w:t>
      </w:r>
      <w:r w:rsidR="009A42BC" w:rsidRPr="0032213B">
        <w:rPr>
          <w:rFonts w:ascii="Garamond" w:hAnsi="Garamond"/>
          <w:sz w:val="24"/>
          <w:szCs w:val="24"/>
          <w:lang w:val="sq-AL"/>
        </w:rPr>
        <w:t>ë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32213B" w:rsidRPr="0032213B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32213B">
        <w:rPr>
          <w:rFonts w:ascii="Garamond" w:hAnsi="Garamond"/>
          <w:sz w:val="24"/>
          <w:szCs w:val="24"/>
          <w:lang w:val="sq-AL"/>
        </w:rPr>
        <w:t>s</w:t>
      </w:r>
      <w:r w:rsidR="009A42BC" w:rsidRPr="0032213B">
        <w:rPr>
          <w:rFonts w:ascii="Garamond" w:hAnsi="Garamond"/>
          <w:sz w:val="24"/>
          <w:szCs w:val="24"/>
          <w:lang w:val="sq-AL"/>
        </w:rPr>
        <w:t>ë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32213B">
        <w:rPr>
          <w:rFonts w:ascii="Garamond" w:hAnsi="Garamond"/>
          <w:sz w:val="24"/>
          <w:szCs w:val="24"/>
          <w:lang w:val="sq-AL"/>
        </w:rPr>
        <w:t>ë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sor </w:t>
      </w:r>
      <w:r w:rsidR="009906A5" w:rsidRPr="0032213B">
        <w:rPr>
          <w:rFonts w:ascii="Garamond" w:hAnsi="Garamond"/>
          <w:sz w:val="24"/>
          <w:szCs w:val="24"/>
          <w:lang w:val="sq-AL"/>
        </w:rPr>
        <w:t>Korçë</w:t>
      </w:r>
      <w:r w:rsidR="00C72036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32213B">
        <w:rPr>
          <w:rFonts w:ascii="Garamond" w:hAnsi="Garamond"/>
          <w:sz w:val="24"/>
          <w:szCs w:val="24"/>
          <w:lang w:val="sq-AL"/>
        </w:rPr>
        <w:t>shpalljen e vdekjes së shtetasit</w:t>
      </w:r>
      <w:r w:rsidR="004F7AC2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32213B">
        <w:rPr>
          <w:rFonts w:ascii="Garamond" w:hAnsi="Garamond"/>
          <w:sz w:val="24"/>
          <w:szCs w:val="24"/>
          <w:lang w:val="sq-AL"/>
        </w:rPr>
        <w:t>Aleksandër Backa</w:t>
      </w:r>
      <w:r w:rsidR="00FE5B35" w:rsidRPr="0032213B">
        <w:rPr>
          <w:rFonts w:ascii="Garamond" w:hAnsi="Garamond"/>
          <w:sz w:val="24"/>
          <w:szCs w:val="24"/>
          <w:lang w:val="sq-AL"/>
        </w:rPr>
        <w:t>,</w:t>
      </w:r>
      <w:r w:rsidR="00617363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32213B">
        <w:rPr>
          <w:rFonts w:ascii="Garamond" w:hAnsi="Garamond"/>
          <w:sz w:val="24"/>
          <w:szCs w:val="24"/>
          <w:lang w:val="sq-AL"/>
        </w:rPr>
        <w:t>i biri i</w:t>
      </w:r>
      <w:r w:rsidR="004F7AC2" w:rsidRPr="0032213B">
        <w:rPr>
          <w:rFonts w:ascii="Garamond" w:hAnsi="Garamond"/>
          <w:sz w:val="24"/>
          <w:szCs w:val="24"/>
          <w:lang w:val="sq-AL"/>
        </w:rPr>
        <w:t xml:space="preserve"> </w:t>
      </w:r>
      <w:r w:rsidR="009906A5" w:rsidRPr="0032213B">
        <w:rPr>
          <w:rFonts w:ascii="Garamond" w:hAnsi="Garamond"/>
          <w:sz w:val="24"/>
          <w:szCs w:val="24"/>
          <w:lang w:val="sq-AL"/>
        </w:rPr>
        <w:t>Syzan</w:t>
      </w:r>
      <w:r w:rsidR="0032213B">
        <w:rPr>
          <w:rFonts w:ascii="Garamond" w:hAnsi="Garamond"/>
          <w:sz w:val="24"/>
          <w:szCs w:val="24"/>
          <w:lang w:val="sq-AL"/>
        </w:rPr>
        <w:t>it</w:t>
      </w:r>
      <w:r w:rsidR="009906A5" w:rsidRPr="0032213B">
        <w:rPr>
          <w:rFonts w:ascii="Garamond" w:hAnsi="Garamond"/>
          <w:sz w:val="24"/>
          <w:szCs w:val="24"/>
          <w:lang w:val="sq-AL"/>
        </w:rPr>
        <w:t xml:space="preserve"> dhe </w:t>
      </w:r>
      <w:r w:rsidR="0032213B">
        <w:rPr>
          <w:rFonts w:ascii="Garamond" w:hAnsi="Garamond"/>
          <w:sz w:val="24"/>
          <w:szCs w:val="24"/>
          <w:lang w:val="sq-AL"/>
        </w:rPr>
        <w:t xml:space="preserve">i </w:t>
      </w:r>
      <w:r w:rsidR="009906A5" w:rsidRPr="0032213B">
        <w:rPr>
          <w:rFonts w:ascii="Garamond" w:hAnsi="Garamond"/>
          <w:sz w:val="24"/>
          <w:szCs w:val="24"/>
          <w:lang w:val="sq-AL"/>
        </w:rPr>
        <w:t>Xhevaire</w:t>
      </w:r>
      <w:r w:rsidR="0032213B">
        <w:rPr>
          <w:rFonts w:ascii="Garamond" w:hAnsi="Garamond"/>
          <w:sz w:val="24"/>
          <w:szCs w:val="24"/>
          <w:lang w:val="sq-AL"/>
        </w:rPr>
        <w:t>s</w:t>
      </w:r>
      <w:r w:rsidR="009906A5" w:rsidRPr="0032213B">
        <w:rPr>
          <w:rFonts w:ascii="Garamond" w:hAnsi="Garamond"/>
          <w:sz w:val="24"/>
          <w:szCs w:val="24"/>
          <w:lang w:val="sq-AL"/>
        </w:rPr>
        <w:t>, i</w:t>
      </w:r>
      <w:r w:rsidR="004F7AC2" w:rsidRPr="0032213B">
        <w:rPr>
          <w:rFonts w:ascii="Garamond" w:hAnsi="Garamond"/>
          <w:sz w:val="24"/>
          <w:szCs w:val="24"/>
          <w:lang w:val="sq-AL"/>
        </w:rPr>
        <w:t xml:space="preserve"> datëlindjes 1</w:t>
      </w:r>
      <w:r w:rsidR="009906A5" w:rsidRPr="0032213B">
        <w:rPr>
          <w:rFonts w:ascii="Garamond" w:hAnsi="Garamond"/>
          <w:sz w:val="24"/>
          <w:szCs w:val="24"/>
          <w:lang w:val="sq-AL"/>
        </w:rPr>
        <w:t>4.4.1988</w:t>
      </w:r>
      <w:r w:rsidR="004F7AC2" w:rsidRPr="0032213B">
        <w:rPr>
          <w:rFonts w:ascii="Garamond" w:hAnsi="Garamond"/>
          <w:sz w:val="24"/>
          <w:szCs w:val="24"/>
          <w:lang w:val="sq-AL"/>
        </w:rPr>
        <w:t>.</w:t>
      </w:r>
    </w:p>
    <w:p w14:paraId="73E3C53F" w14:textId="77777777" w:rsidR="00A648D3" w:rsidRPr="0032213B" w:rsidRDefault="00A648D3" w:rsidP="00A648D3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5CD25B02" w14:textId="77777777" w:rsidR="009A42BC" w:rsidRPr="0032213B" w:rsidRDefault="0032213B" w:rsidP="0032213B">
      <w:pPr>
        <w:spacing w:after="0"/>
        <w:ind w:left="7200" w:firstLine="720"/>
        <w:jc w:val="right"/>
        <w:rPr>
          <w:rFonts w:ascii="Garamond" w:hAnsi="Garamond"/>
          <w:sz w:val="24"/>
          <w:szCs w:val="24"/>
          <w:lang w:val="sq-AL"/>
        </w:rPr>
      </w:pPr>
      <w:r w:rsidRPr="0032213B">
        <w:rPr>
          <w:rFonts w:ascii="Garamond" w:hAnsi="Garamond"/>
          <w:sz w:val="24"/>
          <w:szCs w:val="24"/>
          <w:lang w:val="sq-AL"/>
        </w:rPr>
        <w:t>KËRKUESE</w:t>
      </w:r>
    </w:p>
    <w:p w14:paraId="73E3C541" w14:textId="77777777" w:rsidR="00C72036" w:rsidRPr="0032213B" w:rsidRDefault="009906A5" w:rsidP="0032213B">
      <w:pPr>
        <w:spacing w:after="0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32213B">
        <w:rPr>
          <w:rFonts w:ascii="Garamond" w:hAnsi="Garamond"/>
          <w:b/>
          <w:bCs/>
          <w:sz w:val="24"/>
          <w:szCs w:val="24"/>
          <w:lang w:val="sq-AL"/>
        </w:rPr>
        <w:t>Xhevaire Backa</w:t>
      </w:r>
    </w:p>
    <w:sectPr w:rsidR="00C72036" w:rsidRPr="00322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32213B"/>
    <w:rsid w:val="003C4099"/>
    <w:rsid w:val="0048036D"/>
    <w:rsid w:val="004D0D76"/>
    <w:rsid w:val="004F7AC2"/>
    <w:rsid w:val="005955A9"/>
    <w:rsid w:val="00617363"/>
    <w:rsid w:val="0070340B"/>
    <w:rsid w:val="00794C7A"/>
    <w:rsid w:val="009906A5"/>
    <w:rsid w:val="009A42BC"/>
    <w:rsid w:val="00A46811"/>
    <w:rsid w:val="00A648D3"/>
    <w:rsid w:val="00B82575"/>
    <w:rsid w:val="00C72036"/>
    <w:rsid w:val="00CB5505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3C5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052D7EB7C47F8B9FAF7BA21B1B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1093</Nr_x002e__x0020_akti>
    <Data_x0020_e_x0020_Krijimit xmlns="0e656187-b300-4fb0-8bf4-3a50f872073c">2022-07-29T07:00:09Z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Shpallja e vdekjes së shtetasit Aleksandër Backa</Titulli>
    <Modifikuesi xmlns="0e656187-b300-4fb0-8bf4-3a50f872073c">entela.suli</Modifikuesi>
    <Nr_x002e__x0020_prot_x0020_QBZ xmlns="0e656187-b300-4fb0-8bf4-3a50f872073c">1128/1</Nr_x002e__x0020_prot_x0020_QBZ>
    <Data_x0020_e_x0020_Modifikimit xmlns="0e656187-b300-4fb0-8bf4-3a50f872073c">2022-07-29T11:41:11Z</Data_x0020_e_x0020_Modifikimit>
    <Dekretuar xmlns="0e656187-b300-4fb0-8bf4-3a50f872073c">false</Dekretuar>
    <Data xmlns="0e656187-b300-4fb0-8bf4-3a50f872073c">2022-07-04T22:00:00Z</Data>
    <Nr_x002e__x0020_protokolli_x0020_i_x0020_aktit xmlns="0e656187-b300-4fb0-8bf4-3a50f872073c">1093-1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E052D7EB7C47F8B9FAF7BA21B1BC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37376-5208-4DF7-9E64-926B6D6CF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BADBFC-A3C8-44EC-B805-DCD4873E96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D14931-38AA-46E5-B954-C47DA153813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BA452D3-2A54-4AFB-A471-27218F710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B6A2456-9DA0-49BD-94F1-D2DDDC3FAB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015F8D9-0CA1-465E-B973-BC05E8698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Valjeta Kaftalli</cp:lastModifiedBy>
  <cp:revision>2</cp:revision>
  <dcterms:created xsi:type="dcterms:W3CDTF">2022-08-01T09:47:00Z</dcterms:created>
  <dcterms:modified xsi:type="dcterms:W3CDTF">2022-08-01T09:47:00Z</dcterms:modified>
</cp:coreProperties>
</file>