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A5FE0" w14:textId="77777777" w:rsidR="000F74B6" w:rsidRPr="00C31221" w:rsidRDefault="004774D7" w:rsidP="004774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1221">
        <w:rPr>
          <w:rFonts w:ascii="Garamond" w:hAnsi="Garamond"/>
          <w:b/>
          <w:sz w:val="24"/>
          <w:lang w:val="sq-AL"/>
        </w:rPr>
        <w:t>KËRKESË</w:t>
      </w:r>
    </w:p>
    <w:p w14:paraId="53E47CDD" w14:textId="0B0D0419" w:rsidR="004774D7" w:rsidRPr="00C31221" w:rsidRDefault="004774D7" w:rsidP="004774D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3E47CDE" w14:textId="4BD60881" w:rsidR="00C314FC" w:rsidRPr="00C31221" w:rsidRDefault="00C31221" w:rsidP="004774D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C31221">
        <w:rPr>
          <w:rFonts w:ascii="Garamond" w:hAnsi="Garamond"/>
          <w:sz w:val="24"/>
          <w:lang w:val="sq-AL"/>
        </w:rPr>
        <w:t>Shtetasi Demo Lumani</w:t>
      </w:r>
      <w:r w:rsidR="00C314FC" w:rsidRPr="00C31221">
        <w:rPr>
          <w:rFonts w:ascii="Garamond" w:hAnsi="Garamond"/>
          <w:sz w:val="24"/>
          <w:lang w:val="sq-AL"/>
        </w:rPr>
        <w:t xml:space="preserve"> kërkon</w:t>
      </w:r>
      <w:r>
        <w:rPr>
          <w:rFonts w:ascii="Garamond" w:hAnsi="Garamond"/>
          <w:sz w:val="24"/>
          <w:lang w:val="sq-AL"/>
        </w:rPr>
        <w:t>,</w:t>
      </w:r>
      <w:r w:rsidR="00C314FC" w:rsidRPr="00C31221">
        <w:rPr>
          <w:rFonts w:ascii="Garamond" w:hAnsi="Garamond"/>
          <w:sz w:val="24"/>
          <w:lang w:val="sq-AL"/>
        </w:rPr>
        <w:t xml:space="preserve"> pranë Gjy</w:t>
      </w:r>
      <w:r w:rsidRPr="00C31221">
        <w:rPr>
          <w:rFonts w:ascii="Garamond" w:hAnsi="Garamond"/>
          <w:sz w:val="24"/>
          <w:lang w:val="sq-AL"/>
        </w:rPr>
        <w:t>katës së Rrethit Gjyqësor Saran</w:t>
      </w:r>
      <w:r>
        <w:rPr>
          <w:rFonts w:ascii="Garamond" w:hAnsi="Garamond"/>
          <w:sz w:val="24"/>
          <w:lang w:val="sq-AL"/>
        </w:rPr>
        <w:t>dë,</w:t>
      </w:r>
      <w:r w:rsidR="00C314FC" w:rsidRPr="00C31221">
        <w:rPr>
          <w:rFonts w:ascii="Garamond" w:hAnsi="Garamond"/>
          <w:sz w:val="24"/>
          <w:lang w:val="sq-AL"/>
        </w:rPr>
        <w:t xml:space="preserve"> shpalljen e vdekjes së shtetases Violeta Miço</w:t>
      </w:r>
      <w:r w:rsidR="00525407" w:rsidRPr="00C31221">
        <w:rPr>
          <w:rFonts w:ascii="Garamond" w:hAnsi="Garamond"/>
          <w:sz w:val="24"/>
          <w:lang w:val="sq-AL"/>
        </w:rPr>
        <w:t xml:space="preserve"> Shqevi</w:t>
      </w:r>
      <w:r w:rsidR="00C314FC" w:rsidRPr="00C31221">
        <w:rPr>
          <w:rFonts w:ascii="Garamond" w:hAnsi="Garamond"/>
          <w:sz w:val="24"/>
          <w:lang w:val="sq-AL"/>
        </w:rPr>
        <w:t xml:space="preserve"> në datën 7.3.1997.</w:t>
      </w:r>
    </w:p>
    <w:p w14:paraId="2533F922" w14:textId="77777777" w:rsidR="004774D7" w:rsidRPr="00C31221" w:rsidRDefault="004774D7" w:rsidP="004774D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5E955E2" w14:textId="77777777" w:rsidR="00C314FC" w:rsidRPr="00C31221" w:rsidRDefault="004774D7" w:rsidP="004774D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31221">
        <w:rPr>
          <w:rFonts w:ascii="Garamond" w:hAnsi="Garamond"/>
          <w:sz w:val="24"/>
          <w:lang w:val="sq-AL"/>
        </w:rPr>
        <w:t xml:space="preserve">KËRKUES </w:t>
      </w:r>
    </w:p>
    <w:p w14:paraId="53E47CE0" w14:textId="79A5A4D0" w:rsidR="00C314FC" w:rsidRPr="00C31221" w:rsidRDefault="004C6602" w:rsidP="004774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Demo Lum</w:t>
      </w:r>
      <w:bookmarkStart w:id="0" w:name="_GoBack"/>
      <w:bookmarkEnd w:id="0"/>
      <w:r w:rsidR="00C314FC" w:rsidRPr="00C31221">
        <w:rPr>
          <w:rFonts w:ascii="Garamond" w:hAnsi="Garamond"/>
          <w:b/>
          <w:sz w:val="24"/>
          <w:lang w:val="sq-AL"/>
        </w:rPr>
        <w:t>ani</w:t>
      </w:r>
    </w:p>
    <w:sectPr w:rsidR="00C314FC" w:rsidRPr="00C31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F74B6"/>
    <w:rsid w:val="002D53DD"/>
    <w:rsid w:val="004774D7"/>
    <w:rsid w:val="00495544"/>
    <w:rsid w:val="004C6602"/>
    <w:rsid w:val="00525407"/>
    <w:rsid w:val="007A461B"/>
    <w:rsid w:val="008C7EE7"/>
    <w:rsid w:val="00956F02"/>
    <w:rsid w:val="00AD6F91"/>
    <w:rsid w:val="00B34ACF"/>
    <w:rsid w:val="00C31221"/>
    <w:rsid w:val="00C314FC"/>
    <w:rsid w:val="00E96AC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47CDD"/>
  <w15:docId w15:val="{D92FD2B1-7611-406E-929F-87487A5C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9B3E3E23844C62B70FF6EF65963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91139</Nr_x002e__x0020_akti>
    <Data_x0020_e_x0020_Krijimit xmlns="0e656187-b300-4fb0-8bf4-3a50f872073c">2023-06-20T07:24:28Z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Për shpalljen të vdekur të shtetases Violeta Shqevi</Titulli>
    <Modifikuesi xmlns="0e656187-b300-4fb0-8bf4-3a50f872073c">valjeta.kaftalli</Modifikuesi>
    <Nr_x002e__x0020_prot_x0020_QBZ xmlns="0e656187-b300-4fb0-8bf4-3a50f872073c">879/1</Nr_x002e__x0020_prot_x0020_QBZ>
    <Data_x0020_e_x0020_Modifikimit xmlns="0e656187-b300-4fb0-8bf4-3a50f872073c">2023-06-20T12:00:55Z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91139/1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9B3E3E23844C62B70FF6EF65963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7A4F8-6AA3-45D1-9030-C9A265D88B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65878B-A9A3-4A6A-A11A-8AF106211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60F11D0-6453-4797-B982-BCF4F1D0ECC4}">
  <ds:schemaRefs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72B2DB7-08BF-4308-91B7-9716EA8DA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5DE6D94-D658-4EDD-854D-1EB9FF647F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D435037-A8B7-4D98-B641-DB4DA397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shtetases Violeta Miço Shqevi</vt:lpstr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shtetases Violeta Miço Shqevi</dc:title>
  <dc:creator>Entela Suli</dc:creator>
  <cp:lastModifiedBy>Amarilda Muja</cp:lastModifiedBy>
  <cp:revision>5</cp:revision>
  <dcterms:created xsi:type="dcterms:W3CDTF">2023-06-20T07:27:00Z</dcterms:created>
  <dcterms:modified xsi:type="dcterms:W3CDTF">2023-06-22T11:15:00Z</dcterms:modified>
</cp:coreProperties>
</file>